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79A0" w14:textId="77777777" w:rsidR="004519A4" w:rsidRPr="00050C17" w:rsidRDefault="004519A4" w:rsidP="004519A4">
      <w:pPr>
        <w:spacing w:after="0" w:line="256" w:lineRule="auto"/>
        <w:ind w:left="16" w:right="3"/>
        <w:jc w:val="center"/>
        <w:rPr>
          <w:rFonts w:eastAsia="Garamond"/>
          <w:b/>
          <w:szCs w:val="20"/>
        </w:rPr>
      </w:pPr>
      <w:r w:rsidRPr="00050C17">
        <w:rPr>
          <w:rFonts w:eastAsia="Garamond"/>
          <w:b/>
          <w:szCs w:val="20"/>
        </w:rPr>
        <w:t>Upper Delaware Council</w:t>
      </w:r>
    </w:p>
    <w:p w14:paraId="5262C72A" w14:textId="77777777" w:rsidR="004519A4" w:rsidRPr="00050C17" w:rsidRDefault="004519A4" w:rsidP="004519A4">
      <w:pPr>
        <w:spacing w:after="0" w:line="256" w:lineRule="auto"/>
        <w:ind w:left="16" w:right="3"/>
        <w:jc w:val="center"/>
        <w:rPr>
          <w:szCs w:val="20"/>
        </w:rPr>
      </w:pPr>
      <w:r w:rsidRPr="00050C17">
        <w:rPr>
          <w:rFonts w:eastAsia="Garamond"/>
          <w:b/>
          <w:szCs w:val="20"/>
        </w:rPr>
        <w:t xml:space="preserve">PROJECT REVIEW COMMITTEE MEETING MINUTES </w:t>
      </w:r>
    </w:p>
    <w:p w14:paraId="327F8082" w14:textId="7E33B8B6" w:rsidR="004519A4" w:rsidRPr="00050C17" w:rsidRDefault="005C6A8B" w:rsidP="004519A4">
      <w:pPr>
        <w:spacing w:after="0" w:line="256" w:lineRule="auto"/>
        <w:ind w:left="16"/>
        <w:jc w:val="center"/>
        <w:rPr>
          <w:rFonts w:eastAsia="Garamond"/>
          <w:b/>
          <w:szCs w:val="20"/>
        </w:rPr>
      </w:pPr>
      <w:r>
        <w:rPr>
          <w:rFonts w:eastAsia="Garamond"/>
          <w:b/>
          <w:szCs w:val="20"/>
        </w:rPr>
        <w:t>October</w:t>
      </w:r>
      <w:r w:rsidR="00A80F92" w:rsidRPr="00050C17">
        <w:rPr>
          <w:rFonts w:eastAsia="Garamond"/>
          <w:b/>
          <w:szCs w:val="20"/>
        </w:rPr>
        <w:t xml:space="preserve"> </w:t>
      </w:r>
      <w:r w:rsidR="00625364">
        <w:rPr>
          <w:rFonts w:eastAsia="Garamond"/>
          <w:b/>
          <w:szCs w:val="20"/>
        </w:rPr>
        <w:t>2</w:t>
      </w:r>
      <w:r>
        <w:rPr>
          <w:rFonts w:eastAsia="Garamond"/>
          <w:b/>
          <w:szCs w:val="20"/>
        </w:rPr>
        <w:t>5</w:t>
      </w:r>
      <w:r w:rsidR="00A80F92" w:rsidRPr="00050C17">
        <w:rPr>
          <w:rFonts w:eastAsia="Garamond"/>
          <w:b/>
          <w:szCs w:val="20"/>
        </w:rPr>
        <w:t>,</w:t>
      </w:r>
      <w:r w:rsidR="000977A4" w:rsidRPr="00050C17">
        <w:rPr>
          <w:rFonts w:eastAsia="Garamond"/>
          <w:b/>
          <w:szCs w:val="20"/>
        </w:rPr>
        <w:t xml:space="preserve"> 202</w:t>
      </w:r>
      <w:r w:rsidR="00625364">
        <w:rPr>
          <w:rFonts w:eastAsia="Garamond"/>
          <w:b/>
          <w:szCs w:val="20"/>
        </w:rPr>
        <w:t>2</w:t>
      </w:r>
    </w:p>
    <w:p w14:paraId="6071C46E" w14:textId="77777777" w:rsidR="004519A4" w:rsidRPr="00050C17" w:rsidRDefault="004519A4" w:rsidP="004519A4">
      <w:pPr>
        <w:spacing w:after="0" w:line="256" w:lineRule="auto"/>
        <w:ind w:left="16"/>
        <w:jc w:val="center"/>
        <w:rPr>
          <w:rFonts w:eastAsia="Garamond"/>
          <w:b/>
          <w:szCs w:val="20"/>
        </w:rPr>
      </w:pPr>
    </w:p>
    <w:tbl>
      <w:tblPr>
        <w:tblStyle w:val="TableGrid"/>
        <w:tblW w:w="0" w:type="auto"/>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5661"/>
      </w:tblGrid>
      <w:tr w:rsidR="00A17787" w:rsidRPr="002B606E" w14:paraId="33B11FEB" w14:textId="77777777" w:rsidTr="000A0F10">
        <w:tc>
          <w:tcPr>
            <w:tcW w:w="2949" w:type="dxa"/>
            <w:hideMark/>
          </w:tcPr>
          <w:p w14:paraId="07899B90" w14:textId="77777777" w:rsidR="004519A4" w:rsidRPr="002B606E" w:rsidRDefault="004519A4" w:rsidP="004519A4">
            <w:pPr>
              <w:spacing w:after="0" w:line="256" w:lineRule="auto"/>
              <w:ind w:left="0" w:firstLine="0"/>
              <w:rPr>
                <w:color w:val="auto"/>
                <w:szCs w:val="20"/>
              </w:rPr>
            </w:pPr>
            <w:r w:rsidRPr="002B606E">
              <w:rPr>
                <w:color w:val="auto"/>
                <w:szCs w:val="20"/>
              </w:rPr>
              <w:t>Committee Members Present:</w:t>
            </w:r>
          </w:p>
        </w:tc>
        <w:tc>
          <w:tcPr>
            <w:tcW w:w="5661" w:type="dxa"/>
            <w:hideMark/>
          </w:tcPr>
          <w:p w14:paraId="4521907F" w14:textId="4F993513" w:rsidR="004519A4" w:rsidRPr="002B606E" w:rsidRDefault="0015211C" w:rsidP="00C3730B">
            <w:pPr>
              <w:spacing w:after="0" w:line="256" w:lineRule="auto"/>
              <w:ind w:left="0" w:firstLine="0"/>
              <w:rPr>
                <w:color w:val="auto"/>
                <w:szCs w:val="20"/>
              </w:rPr>
            </w:pPr>
            <w:r w:rsidRPr="002B606E">
              <w:rPr>
                <w:color w:val="auto"/>
                <w:szCs w:val="20"/>
              </w:rPr>
              <w:t>Larry Richardson</w:t>
            </w:r>
            <w:r w:rsidR="00120089" w:rsidRPr="002B606E">
              <w:rPr>
                <w:color w:val="auto"/>
                <w:szCs w:val="20"/>
              </w:rPr>
              <w:t xml:space="preserve">, </w:t>
            </w:r>
            <w:r w:rsidR="007D10E3" w:rsidRPr="002B606E">
              <w:rPr>
                <w:color w:val="auto"/>
                <w:szCs w:val="20"/>
              </w:rPr>
              <w:t xml:space="preserve">Andy Boyar, </w:t>
            </w:r>
            <w:r w:rsidR="00B922DE">
              <w:rPr>
                <w:color w:val="auto"/>
                <w:szCs w:val="20"/>
              </w:rPr>
              <w:t xml:space="preserve">Jim Greier, </w:t>
            </w:r>
            <w:r w:rsidR="00142D7E" w:rsidRPr="002B606E">
              <w:rPr>
                <w:color w:val="auto"/>
                <w:szCs w:val="20"/>
              </w:rPr>
              <w:t>Fred Peckham</w:t>
            </w:r>
            <w:r w:rsidR="00C3730B" w:rsidRPr="002B606E">
              <w:rPr>
                <w:color w:val="auto"/>
                <w:szCs w:val="20"/>
              </w:rPr>
              <w:t xml:space="preserve"> (Zoom)</w:t>
            </w:r>
            <w:r w:rsidR="005A185B" w:rsidRPr="002B606E">
              <w:rPr>
                <w:color w:val="auto"/>
                <w:szCs w:val="20"/>
              </w:rPr>
              <w:t xml:space="preserve">, </w:t>
            </w:r>
            <w:r w:rsidR="00295D10" w:rsidRPr="002B606E">
              <w:rPr>
                <w:color w:val="auto"/>
                <w:szCs w:val="20"/>
              </w:rPr>
              <w:t>Harold Roeder</w:t>
            </w:r>
            <w:r w:rsidRPr="002B606E">
              <w:rPr>
                <w:color w:val="auto"/>
                <w:szCs w:val="20"/>
              </w:rPr>
              <w:t xml:space="preserve">, </w:t>
            </w:r>
            <w:r w:rsidR="006D1D3E" w:rsidRPr="002B606E">
              <w:rPr>
                <w:color w:val="auto"/>
                <w:szCs w:val="20"/>
              </w:rPr>
              <w:t xml:space="preserve">Sue Sullivan, </w:t>
            </w:r>
            <w:r w:rsidR="00B922DE">
              <w:rPr>
                <w:color w:val="auto"/>
                <w:szCs w:val="20"/>
              </w:rPr>
              <w:t xml:space="preserve">Ginny Dudko, </w:t>
            </w:r>
            <w:r w:rsidR="0075084F" w:rsidRPr="002B606E">
              <w:rPr>
                <w:color w:val="auto"/>
                <w:szCs w:val="20"/>
              </w:rPr>
              <w:t xml:space="preserve">Al Henry, </w:t>
            </w:r>
            <w:r w:rsidR="00142D7E" w:rsidRPr="002B606E">
              <w:rPr>
                <w:color w:val="auto"/>
                <w:szCs w:val="20"/>
              </w:rPr>
              <w:t xml:space="preserve">Jeff Dexter, </w:t>
            </w:r>
            <w:r w:rsidR="004519A4" w:rsidRPr="002B606E">
              <w:rPr>
                <w:color w:val="auto"/>
                <w:szCs w:val="20"/>
              </w:rPr>
              <w:t>Aaron Robinson</w:t>
            </w:r>
            <w:r w:rsidR="0085416D">
              <w:rPr>
                <w:color w:val="auto"/>
                <w:szCs w:val="20"/>
              </w:rPr>
              <w:t xml:space="preserve"> (Zoom)</w:t>
            </w:r>
          </w:p>
        </w:tc>
      </w:tr>
      <w:tr w:rsidR="00A17787" w:rsidRPr="002B606E" w14:paraId="15E5049E" w14:textId="77777777" w:rsidTr="000A0F10">
        <w:tc>
          <w:tcPr>
            <w:tcW w:w="2949" w:type="dxa"/>
            <w:hideMark/>
          </w:tcPr>
          <w:p w14:paraId="2D2254A9" w14:textId="77777777" w:rsidR="004519A4" w:rsidRPr="002B606E" w:rsidRDefault="004519A4" w:rsidP="004519A4">
            <w:pPr>
              <w:spacing w:after="0" w:line="256" w:lineRule="auto"/>
              <w:ind w:left="0" w:firstLine="0"/>
              <w:rPr>
                <w:color w:val="auto"/>
                <w:szCs w:val="20"/>
              </w:rPr>
            </w:pPr>
            <w:r w:rsidRPr="002B606E">
              <w:rPr>
                <w:color w:val="auto"/>
                <w:szCs w:val="20"/>
              </w:rPr>
              <w:t>Committee Members Absent:</w:t>
            </w:r>
          </w:p>
        </w:tc>
        <w:tc>
          <w:tcPr>
            <w:tcW w:w="5661" w:type="dxa"/>
            <w:hideMark/>
          </w:tcPr>
          <w:p w14:paraId="1916AC84" w14:textId="4FF5E50C" w:rsidR="004519A4" w:rsidRPr="002B606E" w:rsidRDefault="004519A4" w:rsidP="004519A4">
            <w:pPr>
              <w:spacing w:after="0" w:line="256" w:lineRule="auto"/>
              <w:ind w:left="0" w:firstLine="0"/>
              <w:rPr>
                <w:color w:val="auto"/>
                <w:szCs w:val="20"/>
              </w:rPr>
            </w:pPr>
          </w:p>
        </w:tc>
      </w:tr>
      <w:tr w:rsidR="00A17787" w:rsidRPr="002B606E" w14:paraId="2323A273" w14:textId="77777777" w:rsidTr="000A0F10">
        <w:tc>
          <w:tcPr>
            <w:tcW w:w="2949" w:type="dxa"/>
            <w:hideMark/>
          </w:tcPr>
          <w:p w14:paraId="0DEEF1E0" w14:textId="77777777" w:rsidR="004519A4" w:rsidRPr="002B606E" w:rsidRDefault="004519A4" w:rsidP="004519A4">
            <w:pPr>
              <w:spacing w:after="0" w:line="256" w:lineRule="auto"/>
              <w:ind w:left="0" w:firstLine="0"/>
              <w:rPr>
                <w:color w:val="auto"/>
                <w:szCs w:val="20"/>
              </w:rPr>
            </w:pPr>
            <w:r w:rsidRPr="002B606E">
              <w:rPr>
                <w:color w:val="auto"/>
                <w:szCs w:val="20"/>
              </w:rPr>
              <w:t>Staff:</w:t>
            </w:r>
          </w:p>
        </w:tc>
        <w:tc>
          <w:tcPr>
            <w:tcW w:w="5661" w:type="dxa"/>
            <w:hideMark/>
          </w:tcPr>
          <w:p w14:paraId="22C1D500" w14:textId="32005B6E" w:rsidR="004519A4" w:rsidRPr="002B606E" w:rsidRDefault="00FC261D" w:rsidP="004519A4">
            <w:pPr>
              <w:spacing w:after="0" w:line="256" w:lineRule="auto"/>
              <w:ind w:left="0" w:firstLine="0"/>
              <w:rPr>
                <w:color w:val="auto"/>
                <w:szCs w:val="20"/>
              </w:rPr>
            </w:pPr>
            <w:r w:rsidRPr="002B606E">
              <w:rPr>
                <w:color w:val="auto"/>
                <w:szCs w:val="20"/>
              </w:rPr>
              <w:t>Laurie Ramie</w:t>
            </w:r>
            <w:r w:rsidR="00973DE9" w:rsidRPr="002B606E">
              <w:rPr>
                <w:color w:val="auto"/>
                <w:szCs w:val="20"/>
              </w:rPr>
              <w:t xml:space="preserve">, </w:t>
            </w:r>
            <w:r w:rsidR="00A57E43" w:rsidRPr="002B606E">
              <w:rPr>
                <w:color w:val="auto"/>
                <w:szCs w:val="20"/>
              </w:rPr>
              <w:t>Kerry Engelhardt</w:t>
            </w:r>
            <w:r w:rsidR="006D1D3E" w:rsidRPr="002B606E">
              <w:rPr>
                <w:color w:val="auto"/>
                <w:szCs w:val="20"/>
              </w:rPr>
              <w:t>, Ashley Hall-Bagdonas</w:t>
            </w:r>
          </w:p>
          <w:p w14:paraId="01152471" w14:textId="77777777" w:rsidR="00C25BB9" w:rsidRPr="002B606E" w:rsidRDefault="00C25BB9" w:rsidP="004519A4">
            <w:pPr>
              <w:spacing w:after="0" w:line="256" w:lineRule="auto"/>
              <w:ind w:left="0" w:firstLine="0"/>
              <w:rPr>
                <w:color w:val="auto"/>
                <w:szCs w:val="20"/>
              </w:rPr>
            </w:pPr>
          </w:p>
        </w:tc>
      </w:tr>
      <w:tr w:rsidR="00A17787" w:rsidRPr="002B606E" w14:paraId="3F938A0B" w14:textId="77777777" w:rsidTr="000A0F10">
        <w:tc>
          <w:tcPr>
            <w:tcW w:w="2949" w:type="dxa"/>
            <w:hideMark/>
          </w:tcPr>
          <w:p w14:paraId="291BCD61" w14:textId="77777777" w:rsidR="004519A4" w:rsidRPr="002B606E" w:rsidRDefault="004519A4" w:rsidP="004519A4">
            <w:pPr>
              <w:spacing w:after="0" w:line="256" w:lineRule="auto"/>
              <w:ind w:left="0" w:firstLine="0"/>
              <w:rPr>
                <w:color w:val="auto"/>
                <w:szCs w:val="20"/>
              </w:rPr>
            </w:pPr>
            <w:r w:rsidRPr="002B606E">
              <w:rPr>
                <w:color w:val="auto"/>
                <w:szCs w:val="20"/>
              </w:rPr>
              <w:t>NPS Partner</w:t>
            </w:r>
            <w:r w:rsidR="00CF104A" w:rsidRPr="002B606E">
              <w:rPr>
                <w:color w:val="auto"/>
                <w:szCs w:val="20"/>
              </w:rPr>
              <w:t>s</w:t>
            </w:r>
            <w:r w:rsidRPr="002B606E">
              <w:rPr>
                <w:color w:val="auto"/>
                <w:szCs w:val="20"/>
              </w:rPr>
              <w:t>:</w:t>
            </w:r>
          </w:p>
        </w:tc>
        <w:tc>
          <w:tcPr>
            <w:tcW w:w="5661" w:type="dxa"/>
            <w:hideMark/>
          </w:tcPr>
          <w:p w14:paraId="2AA2B8AD" w14:textId="13DDAF27" w:rsidR="00AB3F01" w:rsidRPr="002B606E" w:rsidRDefault="0015211C" w:rsidP="00AB3F01">
            <w:pPr>
              <w:spacing w:after="0" w:line="256" w:lineRule="auto"/>
              <w:ind w:left="0" w:firstLine="0"/>
              <w:rPr>
                <w:color w:val="auto"/>
                <w:szCs w:val="20"/>
              </w:rPr>
            </w:pPr>
            <w:r w:rsidRPr="002B606E">
              <w:rPr>
                <w:color w:val="auto"/>
                <w:szCs w:val="20"/>
              </w:rPr>
              <w:t>Cody Hendrix- Community &amp; Land Use Planner</w:t>
            </w:r>
            <w:r w:rsidR="0085416D">
              <w:rPr>
                <w:color w:val="auto"/>
                <w:szCs w:val="20"/>
              </w:rPr>
              <w:t xml:space="preserve"> (Zoom)</w:t>
            </w:r>
          </w:p>
        </w:tc>
      </w:tr>
      <w:tr w:rsidR="00A17787" w:rsidRPr="002B606E" w14:paraId="2679F51D" w14:textId="77777777" w:rsidTr="0092578D">
        <w:trPr>
          <w:trHeight w:val="468"/>
        </w:trPr>
        <w:tc>
          <w:tcPr>
            <w:tcW w:w="2949" w:type="dxa"/>
            <w:hideMark/>
          </w:tcPr>
          <w:p w14:paraId="1A23AB3E" w14:textId="77777777" w:rsidR="004519A4" w:rsidRPr="002B606E" w:rsidRDefault="00AB3F01" w:rsidP="00AB3F01">
            <w:pPr>
              <w:spacing w:after="0" w:line="256" w:lineRule="auto"/>
              <w:ind w:left="0" w:firstLine="0"/>
              <w:rPr>
                <w:color w:val="auto"/>
                <w:szCs w:val="20"/>
              </w:rPr>
            </w:pPr>
            <w:r w:rsidRPr="002B606E">
              <w:rPr>
                <w:color w:val="auto"/>
                <w:szCs w:val="20"/>
              </w:rPr>
              <w:t xml:space="preserve">Guests: </w:t>
            </w:r>
          </w:p>
        </w:tc>
        <w:tc>
          <w:tcPr>
            <w:tcW w:w="5661" w:type="dxa"/>
            <w:hideMark/>
          </w:tcPr>
          <w:p w14:paraId="656D2038" w14:textId="3E318F81" w:rsidR="00B8063A" w:rsidRPr="002B606E" w:rsidRDefault="00B8063A" w:rsidP="00AB3F01">
            <w:pPr>
              <w:spacing w:after="0" w:line="256" w:lineRule="auto"/>
              <w:ind w:left="0" w:firstLine="0"/>
              <w:rPr>
                <w:color w:val="auto"/>
                <w:szCs w:val="20"/>
              </w:rPr>
            </w:pPr>
          </w:p>
        </w:tc>
      </w:tr>
    </w:tbl>
    <w:p w14:paraId="2FBD1B2C" w14:textId="77777777" w:rsidR="004519A4" w:rsidRPr="00D409F3" w:rsidRDefault="004519A4" w:rsidP="00CB18EB">
      <w:pPr>
        <w:spacing w:after="0" w:line="240" w:lineRule="auto"/>
        <w:ind w:left="0" w:firstLine="0"/>
        <w:rPr>
          <w:color w:val="auto"/>
          <w:szCs w:val="20"/>
        </w:rPr>
      </w:pPr>
    </w:p>
    <w:p w14:paraId="04C84553" w14:textId="00A060D2" w:rsidR="004519A4" w:rsidRPr="00D409F3" w:rsidRDefault="004519A4" w:rsidP="00B80D74">
      <w:pPr>
        <w:spacing w:line="240" w:lineRule="auto"/>
        <w:ind w:left="-4"/>
        <w:jc w:val="both"/>
        <w:rPr>
          <w:color w:val="auto"/>
          <w:szCs w:val="20"/>
        </w:rPr>
      </w:pPr>
      <w:r w:rsidRPr="00D409F3">
        <w:rPr>
          <w:color w:val="auto"/>
          <w:szCs w:val="20"/>
        </w:rPr>
        <w:t>The UDC’s Project Review Committee held its monthly</w:t>
      </w:r>
      <w:r w:rsidR="00C8305A" w:rsidRPr="00D409F3">
        <w:rPr>
          <w:color w:val="auto"/>
          <w:szCs w:val="20"/>
        </w:rPr>
        <w:t xml:space="preserve"> meeting on Tuesday</w:t>
      </w:r>
      <w:r w:rsidR="008E54B4" w:rsidRPr="00D409F3">
        <w:rPr>
          <w:color w:val="auto"/>
          <w:szCs w:val="20"/>
        </w:rPr>
        <w:t>,</w:t>
      </w:r>
      <w:r w:rsidR="00C8305A" w:rsidRPr="00D409F3">
        <w:rPr>
          <w:color w:val="auto"/>
          <w:szCs w:val="20"/>
        </w:rPr>
        <w:t xml:space="preserve"> </w:t>
      </w:r>
      <w:r w:rsidR="005C6A8B" w:rsidRPr="00D409F3">
        <w:rPr>
          <w:color w:val="auto"/>
          <w:szCs w:val="20"/>
        </w:rPr>
        <w:t>October</w:t>
      </w:r>
      <w:r w:rsidR="00D61188" w:rsidRPr="00D409F3">
        <w:rPr>
          <w:color w:val="auto"/>
          <w:szCs w:val="20"/>
        </w:rPr>
        <w:t xml:space="preserve"> </w:t>
      </w:r>
      <w:r w:rsidR="00BA7E31" w:rsidRPr="00D409F3">
        <w:rPr>
          <w:color w:val="auto"/>
          <w:szCs w:val="20"/>
        </w:rPr>
        <w:t>2</w:t>
      </w:r>
      <w:r w:rsidR="005C6A8B" w:rsidRPr="00D409F3">
        <w:rPr>
          <w:color w:val="auto"/>
          <w:szCs w:val="20"/>
        </w:rPr>
        <w:t>5</w:t>
      </w:r>
      <w:r w:rsidR="00D46068" w:rsidRPr="00D409F3">
        <w:rPr>
          <w:color w:val="auto"/>
          <w:szCs w:val="20"/>
        </w:rPr>
        <w:t xml:space="preserve">, </w:t>
      </w:r>
      <w:proofErr w:type="gramStart"/>
      <w:r w:rsidR="00D46068" w:rsidRPr="00D409F3">
        <w:rPr>
          <w:color w:val="auto"/>
          <w:szCs w:val="20"/>
        </w:rPr>
        <w:t>202</w:t>
      </w:r>
      <w:r w:rsidR="00BA7E31" w:rsidRPr="00D409F3">
        <w:rPr>
          <w:color w:val="auto"/>
          <w:szCs w:val="20"/>
        </w:rPr>
        <w:t>2</w:t>
      </w:r>
      <w:proofErr w:type="gramEnd"/>
      <w:r w:rsidR="00A80F92" w:rsidRPr="00D409F3">
        <w:rPr>
          <w:color w:val="auto"/>
          <w:szCs w:val="20"/>
        </w:rPr>
        <w:t xml:space="preserve"> </w:t>
      </w:r>
      <w:r w:rsidR="00F71D03" w:rsidRPr="00D409F3">
        <w:rPr>
          <w:color w:val="auto"/>
          <w:szCs w:val="20"/>
        </w:rPr>
        <w:t>at the UDC office in Narrowsburg, NY</w:t>
      </w:r>
      <w:r w:rsidRPr="00D409F3">
        <w:rPr>
          <w:color w:val="auto"/>
          <w:szCs w:val="20"/>
        </w:rPr>
        <w:t xml:space="preserve">. </w:t>
      </w:r>
      <w:r w:rsidR="00170679" w:rsidRPr="00D409F3">
        <w:rPr>
          <w:color w:val="auto"/>
          <w:szCs w:val="20"/>
        </w:rPr>
        <w:t>Chairperson</w:t>
      </w:r>
      <w:r w:rsidR="0015211C" w:rsidRPr="00D409F3">
        <w:rPr>
          <w:color w:val="auto"/>
          <w:szCs w:val="20"/>
        </w:rPr>
        <w:t xml:space="preserve"> Richardson</w:t>
      </w:r>
      <w:r w:rsidRPr="00D409F3">
        <w:rPr>
          <w:color w:val="auto"/>
          <w:szCs w:val="20"/>
        </w:rPr>
        <w:t xml:space="preserve"> cal</w:t>
      </w:r>
      <w:r w:rsidR="00633129" w:rsidRPr="00D409F3">
        <w:rPr>
          <w:color w:val="auto"/>
          <w:szCs w:val="20"/>
        </w:rPr>
        <w:t xml:space="preserve">led the meeting to order at </w:t>
      </w:r>
      <w:r w:rsidR="00AB3F01" w:rsidRPr="00D409F3">
        <w:rPr>
          <w:color w:val="auto"/>
          <w:szCs w:val="20"/>
        </w:rPr>
        <w:t>6</w:t>
      </w:r>
      <w:r w:rsidR="00A86E9D" w:rsidRPr="00D409F3">
        <w:rPr>
          <w:color w:val="auto"/>
          <w:szCs w:val="20"/>
        </w:rPr>
        <w:t>:</w:t>
      </w:r>
      <w:r w:rsidR="00AB3F01" w:rsidRPr="00D409F3">
        <w:rPr>
          <w:color w:val="auto"/>
          <w:szCs w:val="20"/>
        </w:rPr>
        <w:t>3</w:t>
      </w:r>
      <w:r w:rsidR="005C6A8B" w:rsidRPr="00D409F3">
        <w:rPr>
          <w:color w:val="auto"/>
          <w:szCs w:val="20"/>
        </w:rPr>
        <w:t>1</w:t>
      </w:r>
      <w:r w:rsidRPr="00D409F3">
        <w:rPr>
          <w:color w:val="auto"/>
          <w:szCs w:val="20"/>
        </w:rPr>
        <w:t xml:space="preserve"> p.m. There was no public comment on the agenda.</w:t>
      </w:r>
      <w:r w:rsidR="00235650" w:rsidRPr="00D409F3">
        <w:rPr>
          <w:color w:val="auto"/>
          <w:szCs w:val="20"/>
        </w:rPr>
        <w:t xml:space="preserve"> </w:t>
      </w:r>
    </w:p>
    <w:p w14:paraId="12182891" w14:textId="77777777" w:rsidR="00B71896" w:rsidRPr="00D409F3" w:rsidRDefault="00B71896" w:rsidP="00B80D74">
      <w:pPr>
        <w:spacing w:line="240" w:lineRule="auto"/>
        <w:ind w:left="0" w:firstLine="0"/>
        <w:jc w:val="both"/>
        <w:rPr>
          <w:color w:val="auto"/>
          <w:szCs w:val="20"/>
        </w:rPr>
      </w:pPr>
    </w:p>
    <w:p w14:paraId="43D90AFB" w14:textId="384BDB95" w:rsidR="004519A4" w:rsidRPr="00D409F3" w:rsidRDefault="005C6A8B" w:rsidP="00B80D74">
      <w:pPr>
        <w:spacing w:line="240" w:lineRule="auto"/>
        <w:ind w:left="-4"/>
        <w:jc w:val="both"/>
        <w:rPr>
          <w:color w:val="auto"/>
          <w:szCs w:val="20"/>
        </w:rPr>
      </w:pPr>
      <w:r w:rsidRPr="00D409F3">
        <w:rPr>
          <w:b/>
          <w:szCs w:val="20"/>
        </w:rPr>
        <w:t>September</w:t>
      </w:r>
      <w:r w:rsidR="00CD14B8" w:rsidRPr="00D409F3">
        <w:rPr>
          <w:b/>
          <w:szCs w:val="20"/>
        </w:rPr>
        <w:t xml:space="preserve"> 2</w:t>
      </w:r>
      <w:r w:rsidRPr="00D409F3">
        <w:rPr>
          <w:b/>
          <w:szCs w:val="20"/>
        </w:rPr>
        <w:t>7</w:t>
      </w:r>
      <w:r w:rsidR="00CD14B8" w:rsidRPr="00D409F3">
        <w:rPr>
          <w:b/>
          <w:szCs w:val="20"/>
        </w:rPr>
        <w:t xml:space="preserve">, </w:t>
      </w:r>
      <w:proofErr w:type="gramStart"/>
      <w:r w:rsidR="00CD14B8" w:rsidRPr="00D409F3">
        <w:rPr>
          <w:b/>
          <w:szCs w:val="20"/>
        </w:rPr>
        <w:t>2022</w:t>
      </w:r>
      <w:proofErr w:type="gramEnd"/>
      <w:r w:rsidR="00CD14B8" w:rsidRPr="00D409F3">
        <w:rPr>
          <w:b/>
          <w:szCs w:val="20"/>
        </w:rPr>
        <w:t xml:space="preserve"> Meeting</w:t>
      </w:r>
      <w:r w:rsidRPr="00D409F3">
        <w:rPr>
          <w:b/>
          <w:szCs w:val="20"/>
        </w:rPr>
        <w:t xml:space="preserve">: </w:t>
      </w:r>
      <w:r w:rsidR="005D5C36" w:rsidRPr="00D409F3">
        <w:rPr>
          <w:color w:val="auto"/>
          <w:szCs w:val="20"/>
        </w:rPr>
        <w:t xml:space="preserve">A motion </w:t>
      </w:r>
      <w:r w:rsidR="00AA44AD" w:rsidRPr="00D409F3">
        <w:rPr>
          <w:color w:val="auto"/>
          <w:szCs w:val="20"/>
        </w:rPr>
        <w:t>by</w:t>
      </w:r>
      <w:r w:rsidR="00CF1ADB" w:rsidRPr="00D409F3">
        <w:rPr>
          <w:color w:val="auto"/>
          <w:szCs w:val="20"/>
        </w:rPr>
        <w:t xml:space="preserve"> </w:t>
      </w:r>
      <w:r w:rsidR="001539B0" w:rsidRPr="00D409F3">
        <w:rPr>
          <w:color w:val="auto"/>
          <w:szCs w:val="20"/>
        </w:rPr>
        <w:t>Boyar</w:t>
      </w:r>
      <w:r w:rsidR="005D5C36" w:rsidRPr="00D409F3">
        <w:rPr>
          <w:color w:val="auto"/>
          <w:szCs w:val="20"/>
        </w:rPr>
        <w:t xml:space="preserve"> seconded </w:t>
      </w:r>
      <w:r w:rsidR="0092578D" w:rsidRPr="00D409F3">
        <w:rPr>
          <w:color w:val="auto"/>
          <w:szCs w:val="20"/>
        </w:rPr>
        <w:t>b</w:t>
      </w:r>
      <w:r w:rsidR="00666047" w:rsidRPr="00D409F3">
        <w:rPr>
          <w:color w:val="auto"/>
          <w:szCs w:val="20"/>
        </w:rPr>
        <w:t xml:space="preserve">y </w:t>
      </w:r>
      <w:r w:rsidRPr="00D409F3">
        <w:rPr>
          <w:color w:val="auto"/>
          <w:szCs w:val="20"/>
        </w:rPr>
        <w:t>Henry</w:t>
      </w:r>
      <w:r w:rsidR="00C8305A" w:rsidRPr="00D409F3">
        <w:rPr>
          <w:color w:val="auto"/>
          <w:szCs w:val="20"/>
        </w:rPr>
        <w:t xml:space="preserve"> to approve </w:t>
      </w:r>
      <w:r w:rsidR="00AA44AD" w:rsidRPr="00D409F3">
        <w:rPr>
          <w:color w:val="auto"/>
          <w:szCs w:val="20"/>
        </w:rPr>
        <w:t>th</w:t>
      </w:r>
      <w:r w:rsidR="00F71D03" w:rsidRPr="00D409F3">
        <w:rPr>
          <w:color w:val="auto"/>
          <w:szCs w:val="20"/>
        </w:rPr>
        <w:t>e</w:t>
      </w:r>
      <w:r w:rsidR="009541FB" w:rsidRPr="00D409F3">
        <w:rPr>
          <w:color w:val="auto"/>
          <w:szCs w:val="20"/>
        </w:rPr>
        <w:t xml:space="preserve"> </w:t>
      </w:r>
      <w:r w:rsidRPr="00D409F3">
        <w:rPr>
          <w:color w:val="auto"/>
          <w:szCs w:val="20"/>
        </w:rPr>
        <w:t>September</w:t>
      </w:r>
      <w:r w:rsidR="0075084F" w:rsidRPr="00D409F3">
        <w:rPr>
          <w:bCs/>
          <w:color w:val="auto"/>
          <w:szCs w:val="20"/>
        </w:rPr>
        <w:t xml:space="preserve"> </w:t>
      </w:r>
      <w:r w:rsidR="00F71D03" w:rsidRPr="00D409F3">
        <w:rPr>
          <w:bCs/>
          <w:color w:val="auto"/>
          <w:szCs w:val="20"/>
        </w:rPr>
        <w:t>2</w:t>
      </w:r>
      <w:r w:rsidRPr="00D409F3">
        <w:rPr>
          <w:bCs/>
          <w:color w:val="auto"/>
          <w:szCs w:val="20"/>
        </w:rPr>
        <w:t>7</w:t>
      </w:r>
      <w:r w:rsidR="0075084F" w:rsidRPr="00D409F3">
        <w:rPr>
          <w:bCs/>
          <w:color w:val="auto"/>
          <w:szCs w:val="20"/>
        </w:rPr>
        <w:t>, 202</w:t>
      </w:r>
      <w:r w:rsidR="00F71D03" w:rsidRPr="00D409F3">
        <w:rPr>
          <w:bCs/>
          <w:color w:val="auto"/>
          <w:szCs w:val="20"/>
        </w:rPr>
        <w:t>2</w:t>
      </w:r>
      <w:r w:rsidR="0075084F" w:rsidRPr="00D409F3">
        <w:rPr>
          <w:bCs/>
          <w:color w:val="auto"/>
          <w:szCs w:val="20"/>
        </w:rPr>
        <w:t xml:space="preserve"> </w:t>
      </w:r>
      <w:r w:rsidR="00065E30" w:rsidRPr="00D409F3">
        <w:rPr>
          <w:bCs/>
          <w:color w:val="auto"/>
          <w:szCs w:val="20"/>
        </w:rPr>
        <w:t>m</w:t>
      </w:r>
      <w:r w:rsidR="00777FC6" w:rsidRPr="00D409F3">
        <w:rPr>
          <w:bCs/>
          <w:color w:val="auto"/>
          <w:szCs w:val="20"/>
        </w:rPr>
        <w:t>eeting m</w:t>
      </w:r>
      <w:r w:rsidR="0075084F" w:rsidRPr="00D409F3">
        <w:rPr>
          <w:bCs/>
          <w:color w:val="auto"/>
          <w:szCs w:val="20"/>
        </w:rPr>
        <w:t>inutes</w:t>
      </w:r>
      <w:r w:rsidR="00591507" w:rsidRPr="00D409F3">
        <w:rPr>
          <w:bCs/>
          <w:color w:val="auto"/>
          <w:szCs w:val="20"/>
        </w:rPr>
        <w:t xml:space="preserve"> </w:t>
      </w:r>
      <w:r w:rsidRPr="00D409F3">
        <w:rPr>
          <w:bCs/>
          <w:color w:val="auto"/>
          <w:szCs w:val="20"/>
        </w:rPr>
        <w:t>with an abstention by Dudko.</w:t>
      </w:r>
      <w:r w:rsidR="00F71D03" w:rsidRPr="00D409F3">
        <w:rPr>
          <w:color w:val="auto"/>
          <w:szCs w:val="20"/>
        </w:rPr>
        <w:t xml:space="preserve"> </w:t>
      </w:r>
    </w:p>
    <w:p w14:paraId="788723E2" w14:textId="2CD33873" w:rsidR="00E00A00" w:rsidRPr="00D409F3" w:rsidRDefault="00E00A00" w:rsidP="00B80D74">
      <w:pPr>
        <w:spacing w:line="240" w:lineRule="auto"/>
        <w:ind w:left="0" w:firstLine="0"/>
        <w:jc w:val="both"/>
        <w:rPr>
          <w:b/>
          <w:color w:val="auto"/>
          <w:szCs w:val="20"/>
          <w:u w:val="single"/>
        </w:rPr>
      </w:pPr>
    </w:p>
    <w:p w14:paraId="33D3D4CC" w14:textId="1496BA66" w:rsidR="005C6A8B" w:rsidRPr="00D409F3" w:rsidRDefault="005C6A8B" w:rsidP="00B80D74">
      <w:pPr>
        <w:pStyle w:val="NormalWeb"/>
        <w:shd w:val="clear" w:color="auto" w:fill="FFFFFF"/>
        <w:spacing w:before="0" w:beforeAutospacing="0" w:after="150" w:afterAutospacing="0"/>
        <w:rPr>
          <w:rFonts w:eastAsia="Times New Roman"/>
          <w:sz w:val="20"/>
          <w:szCs w:val="20"/>
        </w:rPr>
      </w:pPr>
      <w:r w:rsidRPr="00D409F3">
        <w:rPr>
          <w:b/>
          <w:bCs/>
          <w:sz w:val="20"/>
          <w:szCs w:val="20"/>
        </w:rPr>
        <w:t>GIS</w:t>
      </w:r>
      <w:r w:rsidRPr="00D409F3">
        <w:rPr>
          <w:sz w:val="20"/>
          <w:szCs w:val="20"/>
        </w:rPr>
        <w:t xml:space="preserve"> </w:t>
      </w:r>
      <w:r w:rsidRPr="00D409F3">
        <w:rPr>
          <w:b/>
          <w:bCs/>
          <w:sz w:val="20"/>
          <w:szCs w:val="20"/>
        </w:rPr>
        <w:t xml:space="preserve">Mapping Tool Presentation by Kerry Engelhardt: </w:t>
      </w:r>
      <w:r w:rsidRPr="00D409F3">
        <w:rPr>
          <w:sz w:val="20"/>
          <w:szCs w:val="20"/>
        </w:rPr>
        <w:t xml:space="preserve">In 2016, Shippensburg University’s CLUS entered a five-year agreement with the National Park Service to develop and launch an effective and efficient spatial decisions support tool to assist with the review of projects within the 55,574.5-acre Upper Delaware Scenic and Recreational River Corridor that includes portions of five counties and 15 towns and townships in New York and Pennsylvania. The Geographic Information Systems (GIS) mapping application integrates natural resource data with information on land use regulations and zoning as provided by the communities. It allows enabling numerous data layers and generating </w:t>
      </w:r>
      <w:proofErr w:type="gramStart"/>
      <w:r w:rsidRPr="00D409F3">
        <w:rPr>
          <w:sz w:val="20"/>
          <w:szCs w:val="20"/>
        </w:rPr>
        <w:t>reports, and</w:t>
      </w:r>
      <w:proofErr w:type="gramEnd"/>
      <w:r w:rsidRPr="00D409F3">
        <w:rPr>
          <w:sz w:val="20"/>
          <w:szCs w:val="20"/>
        </w:rPr>
        <w:t xml:space="preserve"> offers more accurate parcel descriptions than paper maps or some public online applications can provide. The project resulted from a request by the UDC to the NPS for technical assistance to supplement the mapping included in the Final 1986 River Management Plan for the Upper Delaware Scenic and Recreational River using modern GIS technology. In April 2021 UDC and Dr. Jantz held an instructional training </w:t>
      </w:r>
      <w:r w:rsidR="0085416D">
        <w:rPr>
          <w:rFonts w:eastAsia="Times New Roman"/>
          <w:sz w:val="20"/>
          <w:szCs w:val="20"/>
        </w:rPr>
        <w:t>as</w:t>
      </w:r>
      <w:r w:rsidRPr="00D409F3">
        <w:rPr>
          <w:rFonts w:eastAsia="Times New Roman"/>
          <w:sz w:val="20"/>
          <w:szCs w:val="20"/>
        </w:rPr>
        <w:t xml:space="preserve"> a free public session. It was </w:t>
      </w:r>
      <w:r w:rsidR="00B922DE">
        <w:rPr>
          <w:rFonts w:eastAsia="Times New Roman"/>
          <w:sz w:val="20"/>
          <w:szCs w:val="20"/>
        </w:rPr>
        <w:t>p</w:t>
      </w:r>
      <w:r w:rsidRPr="00D409F3">
        <w:rPr>
          <w:rFonts w:eastAsia="Times New Roman"/>
          <w:sz w:val="20"/>
          <w:szCs w:val="20"/>
        </w:rPr>
        <w:t>articularly appropriate for code enforcement officers, planning and zoning board members, county GIS technicians, and land use consultants in the bi-state river valley region.</w:t>
      </w:r>
    </w:p>
    <w:p w14:paraId="03E21FE9" w14:textId="35B1B241" w:rsidR="005C6A8B" w:rsidRPr="00D409F3" w:rsidRDefault="005C6A8B" w:rsidP="00B80D74">
      <w:pPr>
        <w:pStyle w:val="NormalWeb"/>
        <w:shd w:val="clear" w:color="auto" w:fill="FFFFFF"/>
        <w:spacing w:before="0" w:beforeAutospacing="0" w:after="150" w:afterAutospacing="0"/>
        <w:rPr>
          <w:sz w:val="20"/>
          <w:szCs w:val="20"/>
        </w:rPr>
      </w:pPr>
      <w:r w:rsidRPr="00D409F3">
        <w:rPr>
          <w:sz w:val="20"/>
          <w:szCs w:val="20"/>
        </w:rPr>
        <w:t xml:space="preserve"> Engelhardt </w:t>
      </w:r>
      <w:r w:rsidR="0085416D">
        <w:rPr>
          <w:sz w:val="20"/>
          <w:szCs w:val="20"/>
          <w:shd w:val="clear" w:color="auto" w:fill="FFFFFF"/>
        </w:rPr>
        <w:t>demonstrated</w:t>
      </w:r>
      <w:r w:rsidRPr="00D409F3">
        <w:rPr>
          <w:sz w:val="20"/>
          <w:szCs w:val="20"/>
          <w:shd w:val="clear" w:color="auto" w:fill="FFFFFF"/>
        </w:rPr>
        <w:t xml:space="preserve"> an instructional overview and answer</w:t>
      </w:r>
      <w:r w:rsidR="0085416D">
        <w:rPr>
          <w:sz w:val="20"/>
          <w:szCs w:val="20"/>
          <w:shd w:val="clear" w:color="auto" w:fill="FFFFFF"/>
        </w:rPr>
        <w:t>ed</w:t>
      </w:r>
      <w:r w:rsidRPr="00D409F3">
        <w:rPr>
          <w:sz w:val="20"/>
          <w:szCs w:val="20"/>
          <w:shd w:val="clear" w:color="auto" w:fill="FFFFFF"/>
        </w:rPr>
        <w:t xml:space="preserve"> questions about the tool’s capabilities. </w:t>
      </w:r>
      <w:r w:rsidRPr="00D409F3">
        <w:rPr>
          <w:rFonts w:eastAsia="Times New Roman"/>
          <w:sz w:val="20"/>
          <w:szCs w:val="20"/>
        </w:rPr>
        <w:t>S</w:t>
      </w:r>
      <w:r w:rsidRPr="00D409F3">
        <w:rPr>
          <w:sz w:val="20"/>
          <w:szCs w:val="20"/>
        </w:rPr>
        <w:t>he will s</w:t>
      </w:r>
      <w:r w:rsidRPr="00D409F3">
        <w:rPr>
          <w:rFonts w:eastAsia="Times New Roman"/>
          <w:sz w:val="20"/>
          <w:szCs w:val="20"/>
        </w:rPr>
        <w:t xml:space="preserve">end committee members a link to the River Corridor GIS Mapping tool with tutorial instructions </w:t>
      </w:r>
      <w:r w:rsidRPr="00D409F3">
        <w:rPr>
          <w:sz w:val="20"/>
          <w:szCs w:val="20"/>
        </w:rPr>
        <w:t>and</w:t>
      </w:r>
      <w:r w:rsidRPr="00D409F3">
        <w:rPr>
          <w:rFonts w:eastAsia="Times New Roman"/>
          <w:sz w:val="20"/>
          <w:szCs w:val="20"/>
        </w:rPr>
        <w:t xml:space="preserve"> add it to the UDC website, and send that UDC website link to member towns, </w:t>
      </w:r>
      <w:proofErr w:type="gramStart"/>
      <w:r w:rsidRPr="00D409F3">
        <w:rPr>
          <w:rFonts w:eastAsia="Times New Roman"/>
          <w:sz w:val="20"/>
          <w:szCs w:val="20"/>
        </w:rPr>
        <w:t>townships</w:t>
      </w:r>
      <w:proofErr w:type="gramEnd"/>
      <w:r w:rsidRPr="00D409F3">
        <w:rPr>
          <w:rFonts w:eastAsia="Times New Roman"/>
          <w:sz w:val="20"/>
          <w:szCs w:val="20"/>
        </w:rPr>
        <w:t xml:space="preserve"> and the five county planning offices</w:t>
      </w:r>
      <w:r w:rsidRPr="00D409F3">
        <w:rPr>
          <w:sz w:val="20"/>
          <w:szCs w:val="20"/>
        </w:rPr>
        <w:t>.</w:t>
      </w:r>
    </w:p>
    <w:p w14:paraId="73789A19" w14:textId="0508211A" w:rsidR="00A77050" w:rsidRPr="00D409F3" w:rsidRDefault="00A77050" w:rsidP="00B80D74">
      <w:pPr>
        <w:spacing w:line="240" w:lineRule="auto"/>
        <w:jc w:val="both"/>
        <w:rPr>
          <w:szCs w:val="20"/>
        </w:rPr>
      </w:pPr>
      <w:bookmarkStart w:id="0" w:name="_Hlk63336575"/>
      <w:r w:rsidRPr="00D409F3">
        <w:rPr>
          <w:b/>
          <w:szCs w:val="20"/>
          <w:u w:val="single"/>
        </w:rPr>
        <w:t>Resources and Land Use Specialist Update</w:t>
      </w:r>
      <w:bookmarkEnd w:id="0"/>
      <w:r w:rsidRPr="00D409F3">
        <w:rPr>
          <w:b/>
          <w:szCs w:val="20"/>
          <w:u w:val="single"/>
        </w:rPr>
        <w:t>:</w:t>
      </w:r>
      <w:r w:rsidRPr="00D409F3">
        <w:rPr>
          <w:szCs w:val="20"/>
        </w:rPr>
        <w:t xml:space="preserve"> </w:t>
      </w:r>
    </w:p>
    <w:p w14:paraId="74BC9ACE" w14:textId="77777777" w:rsidR="00AD6049" w:rsidRPr="00D409F3" w:rsidRDefault="00AD6049" w:rsidP="00B80D74">
      <w:pPr>
        <w:spacing w:line="240" w:lineRule="auto"/>
        <w:jc w:val="both"/>
        <w:rPr>
          <w:szCs w:val="20"/>
        </w:rPr>
      </w:pPr>
    </w:p>
    <w:p w14:paraId="028BB611" w14:textId="77777777" w:rsidR="00384044" w:rsidRPr="00D409F3" w:rsidRDefault="00A77050" w:rsidP="00B80D74">
      <w:pPr>
        <w:spacing w:line="240" w:lineRule="auto"/>
        <w:ind w:left="0" w:firstLine="0"/>
        <w:jc w:val="both"/>
        <w:rPr>
          <w:b/>
          <w:bCs/>
          <w:szCs w:val="20"/>
          <w:u w:val="single"/>
        </w:rPr>
      </w:pPr>
      <w:r w:rsidRPr="00D409F3">
        <w:rPr>
          <w:b/>
          <w:bCs/>
          <w:szCs w:val="20"/>
          <w:u w:val="single"/>
        </w:rPr>
        <w:t>New York State Projects</w:t>
      </w:r>
    </w:p>
    <w:p w14:paraId="56B8F34D" w14:textId="73D6EEDF" w:rsidR="005C6A8B" w:rsidRPr="00D409F3" w:rsidRDefault="007C3B7B" w:rsidP="00B80D74">
      <w:pPr>
        <w:spacing w:after="120" w:line="240" w:lineRule="auto"/>
        <w:ind w:left="0" w:firstLine="0"/>
        <w:rPr>
          <w:szCs w:val="20"/>
        </w:rPr>
      </w:pPr>
      <w:r w:rsidRPr="00D409F3">
        <w:rPr>
          <w:szCs w:val="20"/>
        </w:rPr>
        <w:t xml:space="preserve">There have been no posted Notices of Applications Received by the DRBC in the corridor in New York this month. </w:t>
      </w:r>
      <w:r w:rsidR="00D4396D" w:rsidRPr="00D409F3">
        <w:rPr>
          <w:szCs w:val="20"/>
        </w:rPr>
        <w:br/>
      </w:r>
      <w:r w:rsidR="00D409F3">
        <w:rPr>
          <w:b/>
          <w:bCs/>
          <w:szCs w:val="20"/>
        </w:rPr>
        <w:br/>
      </w:r>
      <w:r w:rsidR="00D02B76" w:rsidRPr="00D409F3">
        <w:rPr>
          <w:b/>
          <w:bCs/>
          <w:szCs w:val="20"/>
        </w:rPr>
        <w:t xml:space="preserve">Town of </w:t>
      </w:r>
      <w:r w:rsidR="001C3594" w:rsidRPr="00D409F3">
        <w:rPr>
          <w:b/>
          <w:bCs/>
          <w:szCs w:val="20"/>
        </w:rPr>
        <w:t>Highland</w:t>
      </w:r>
      <w:r w:rsidR="00270879" w:rsidRPr="00D409F3">
        <w:rPr>
          <w:b/>
          <w:bCs/>
          <w:szCs w:val="20"/>
        </w:rPr>
        <w:t xml:space="preserve"> -Highland Access:</w:t>
      </w:r>
      <w:r w:rsidR="00270879" w:rsidRPr="00D409F3">
        <w:rPr>
          <w:szCs w:val="20"/>
        </w:rPr>
        <w:t xml:space="preserve"> </w:t>
      </w:r>
      <w:r w:rsidR="005C6A8B" w:rsidRPr="00D409F3">
        <w:rPr>
          <w:szCs w:val="20"/>
        </w:rPr>
        <w:t xml:space="preserve">Highland Access: Construction on the access has begun. There was a site meeting with stakeholders this past Friday, 10/21, hosted by Heather Jacksy. Engelhardt attended, as did Hendrix, Don Hamilton, Ryan Coulter and another NYSDEC rep, and others. Initial site preparation has revealed an existing stone wall that extends much further along the roadway than was initially thought. They are carefully uncovering the wall but will not disturb it. On Monday morning </w:t>
      </w:r>
      <w:proofErr w:type="gramStart"/>
      <w:r w:rsidR="005C6A8B" w:rsidRPr="00D409F3">
        <w:rPr>
          <w:szCs w:val="20"/>
        </w:rPr>
        <w:t>all of</w:t>
      </w:r>
      <w:proofErr w:type="gramEnd"/>
      <w:r w:rsidR="005C6A8B" w:rsidRPr="00D409F3">
        <w:rPr>
          <w:szCs w:val="20"/>
        </w:rPr>
        <w:t xml:space="preserve"> the stakeholders who were invited to that meeting received an email from the Town of Highland Planning Board Chair Norm Sutherland expressing anger and frustration at the site conditions. He cited inadequate and unsafe traffic control, failing soil erosion control measures, and other problems with construction thus far. He indicated that he would cancel the public hearing of Camp FIMFO on Wednesday if these issues were not addressed, as having a project in this condition reflected poorly on the Planning Board. This morning, Ramie received a phone call from Sullivan County Legislature Chairperson Rob Doherty who said that he heard that we would be discussing the project tonight. He said that Ed McAndrew at the Sullivan County Division of Public Works was shutting down the job due to worker safety. McAndrew is returning to the area on Friday and will review the job </w:t>
      </w:r>
      <w:proofErr w:type="gramStart"/>
      <w:r w:rsidR="005C6A8B" w:rsidRPr="00D409F3">
        <w:rPr>
          <w:szCs w:val="20"/>
        </w:rPr>
        <w:t>with regard to</w:t>
      </w:r>
      <w:proofErr w:type="gramEnd"/>
      <w:r w:rsidR="005C6A8B" w:rsidRPr="00D409F3">
        <w:rPr>
          <w:szCs w:val="20"/>
        </w:rPr>
        <w:t xml:space="preserve"> river safety and averting any possible damage to the river.</w:t>
      </w:r>
    </w:p>
    <w:p w14:paraId="50DD0F34" w14:textId="105AB228" w:rsidR="002A4A7E" w:rsidRPr="00D409F3" w:rsidRDefault="002A4A7E" w:rsidP="00B80D74">
      <w:pPr>
        <w:spacing w:after="120" w:line="240" w:lineRule="auto"/>
        <w:ind w:left="0" w:firstLine="0"/>
        <w:rPr>
          <w:szCs w:val="20"/>
        </w:rPr>
      </w:pPr>
    </w:p>
    <w:p w14:paraId="0EB8B5DB" w14:textId="77777777" w:rsidR="0085416D" w:rsidRDefault="008F2952" w:rsidP="00B80D74">
      <w:pPr>
        <w:spacing w:after="120" w:line="240" w:lineRule="auto"/>
        <w:ind w:left="0" w:firstLine="0"/>
        <w:rPr>
          <w:szCs w:val="20"/>
        </w:rPr>
      </w:pPr>
      <w:r w:rsidRPr="00D409F3">
        <w:rPr>
          <w:b/>
          <w:bCs/>
          <w:szCs w:val="20"/>
        </w:rPr>
        <w:t xml:space="preserve">Town of </w:t>
      </w:r>
      <w:r w:rsidR="005C6A8B" w:rsidRPr="00D409F3">
        <w:rPr>
          <w:b/>
          <w:bCs/>
          <w:szCs w:val="20"/>
        </w:rPr>
        <w:t>Tusten</w:t>
      </w:r>
      <w:r w:rsidRPr="00D409F3">
        <w:rPr>
          <w:b/>
          <w:bCs/>
          <w:szCs w:val="20"/>
        </w:rPr>
        <w:t>:</w:t>
      </w:r>
      <w:r w:rsidRPr="00D409F3">
        <w:rPr>
          <w:szCs w:val="20"/>
        </w:rPr>
        <w:t xml:space="preserve"> </w:t>
      </w:r>
      <w:proofErr w:type="spellStart"/>
      <w:r w:rsidR="005C6A8B" w:rsidRPr="00D409F3">
        <w:rPr>
          <w:b/>
          <w:bCs/>
          <w:szCs w:val="20"/>
        </w:rPr>
        <w:t>Cackletown</w:t>
      </w:r>
      <w:proofErr w:type="spellEnd"/>
      <w:r w:rsidR="005C6A8B" w:rsidRPr="00D409F3">
        <w:rPr>
          <w:b/>
          <w:bCs/>
          <w:szCs w:val="20"/>
        </w:rPr>
        <w:t xml:space="preserve"> Road:</w:t>
      </w:r>
      <w:r w:rsidR="005C6A8B" w:rsidRPr="00D409F3">
        <w:rPr>
          <w:szCs w:val="20"/>
        </w:rPr>
        <w:t xml:space="preserve"> A jury found that Nico Juarez did intentionally trespass on the </w:t>
      </w:r>
      <w:proofErr w:type="spellStart"/>
      <w:r w:rsidR="005C6A8B" w:rsidRPr="00D409F3">
        <w:rPr>
          <w:szCs w:val="20"/>
        </w:rPr>
        <w:t>Olmans</w:t>
      </w:r>
      <w:proofErr w:type="spellEnd"/>
      <w:r w:rsidR="005C6A8B" w:rsidRPr="00D409F3">
        <w:rPr>
          <w:szCs w:val="20"/>
        </w:rPr>
        <w:t xml:space="preserve">’ property, and damages were set at $1,000. Article from </w:t>
      </w:r>
      <w:r w:rsidR="005C6A8B" w:rsidRPr="00D409F3">
        <w:rPr>
          <w:i/>
          <w:iCs/>
          <w:szCs w:val="20"/>
        </w:rPr>
        <w:t>The River Reporter</w:t>
      </w:r>
      <w:r w:rsidR="005C6A8B" w:rsidRPr="00D409F3">
        <w:rPr>
          <w:szCs w:val="20"/>
        </w:rPr>
        <w:t xml:space="preserve"> is attached.</w:t>
      </w:r>
    </w:p>
    <w:p w14:paraId="35E26316" w14:textId="77777777" w:rsidR="0085416D" w:rsidRDefault="0085416D" w:rsidP="00B80D74">
      <w:pPr>
        <w:spacing w:after="120" w:line="240" w:lineRule="auto"/>
        <w:ind w:left="0" w:firstLine="0"/>
        <w:rPr>
          <w:szCs w:val="20"/>
        </w:rPr>
      </w:pPr>
    </w:p>
    <w:p w14:paraId="4064E986" w14:textId="6DA56CE0" w:rsidR="008239DF" w:rsidRPr="00D409F3" w:rsidRDefault="0085416D" w:rsidP="00B80D74">
      <w:pPr>
        <w:spacing w:after="120" w:line="240" w:lineRule="auto"/>
        <w:ind w:left="0" w:firstLine="0"/>
        <w:rPr>
          <w:szCs w:val="20"/>
        </w:rPr>
      </w:pPr>
      <w:r w:rsidRPr="0085416D">
        <w:rPr>
          <w:b/>
          <w:bCs/>
          <w:szCs w:val="20"/>
        </w:rPr>
        <w:t>Town of Delaware:</w:t>
      </w:r>
      <w:r>
        <w:rPr>
          <w:szCs w:val="20"/>
        </w:rPr>
        <w:t xml:space="preserve"> Engelhardt is looking into the details of a zoning application she saw in a newspaper legal ad to determine if I </w:t>
      </w:r>
      <w:proofErr w:type="gramStart"/>
      <w:r>
        <w:rPr>
          <w:szCs w:val="20"/>
        </w:rPr>
        <w:t>is</w:t>
      </w:r>
      <w:proofErr w:type="gramEnd"/>
      <w:r>
        <w:rPr>
          <w:szCs w:val="20"/>
        </w:rPr>
        <w:t xml:space="preserve"> reviewable. </w:t>
      </w:r>
      <w:r w:rsidR="00D4396D" w:rsidRPr="00D409F3">
        <w:rPr>
          <w:szCs w:val="20"/>
        </w:rPr>
        <w:br/>
      </w:r>
      <w:r w:rsidR="00D4396D" w:rsidRPr="00D409F3">
        <w:rPr>
          <w:szCs w:val="20"/>
        </w:rPr>
        <w:br/>
      </w:r>
      <w:r w:rsidR="008239DF" w:rsidRPr="00D409F3">
        <w:rPr>
          <w:b/>
          <w:bCs/>
          <w:szCs w:val="20"/>
          <w:u w:val="single"/>
        </w:rPr>
        <w:t>Commonwealth of Pennsylvania Projects</w:t>
      </w:r>
    </w:p>
    <w:p w14:paraId="1B30A2F8" w14:textId="4DA8B629" w:rsidR="00F95E74" w:rsidRPr="00D409F3" w:rsidRDefault="00F95E74" w:rsidP="00B80D74">
      <w:pPr>
        <w:spacing w:after="120" w:line="240" w:lineRule="auto"/>
        <w:ind w:left="0" w:firstLine="0"/>
        <w:rPr>
          <w:szCs w:val="20"/>
        </w:rPr>
      </w:pPr>
      <w:r w:rsidRPr="00D409F3">
        <w:rPr>
          <w:b/>
          <w:bCs/>
          <w:szCs w:val="20"/>
        </w:rPr>
        <w:t>From the DRBC Notification of Applications Received in August:</w:t>
      </w:r>
      <w:r w:rsidRPr="00D409F3">
        <w:rPr>
          <w:szCs w:val="20"/>
        </w:rPr>
        <w:t xml:space="preserve"> </w:t>
      </w:r>
      <w:r w:rsidR="005C6A8B" w:rsidRPr="00D409F3">
        <w:rPr>
          <w:szCs w:val="20"/>
        </w:rPr>
        <w:t>There have been no posted Notices of Applications Received by the DRBC in the corridor in Pennsylvania this month.</w:t>
      </w:r>
    </w:p>
    <w:p w14:paraId="02C5C2FB" w14:textId="084990C8" w:rsidR="00F95E74" w:rsidRPr="00D409F3" w:rsidRDefault="005C6A8B" w:rsidP="00B80D74">
      <w:pPr>
        <w:spacing w:after="120" w:line="240" w:lineRule="auto"/>
        <w:ind w:left="0" w:firstLine="0"/>
        <w:rPr>
          <w:b/>
          <w:bCs/>
          <w:szCs w:val="20"/>
        </w:rPr>
      </w:pPr>
      <w:r w:rsidRPr="00D409F3">
        <w:rPr>
          <w:b/>
          <w:bCs/>
          <w:szCs w:val="20"/>
        </w:rPr>
        <w:t>Berlin Township:</w:t>
      </w:r>
      <w:r w:rsidR="00F95E74" w:rsidRPr="00D409F3">
        <w:rPr>
          <w:szCs w:val="20"/>
        </w:rPr>
        <w:t xml:space="preserve"> </w:t>
      </w:r>
      <w:r w:rsidRPr="00D409F3">
        <w:rPr>
          <w:szCs w:val="20"/>
        </w:rPr>
        <w:t>We received notice that Berlin Township is seeking a grant for</w:t>
      </w:r>
      <w:r w:rsidR="0085416D">
        <w:rPr>
          <w:szCs w:val="20"/>
        </w:rPr>
        <w:t xml:space="preserve"> $154,642</w:t>
      </w:r>
      <w:r w:rsidRPr="00D409F3">
        <w:rPr>
          <w:szCs w:val="20"/>
        </w:rPr>
        <w:t xml:space="preserve"> to support the cost of the construction of a Materials Storage Shed. The associated resolution is attached.</w:t>
      </w:r>
      <w:r w:rsidR="0085416D">
        <w:rPr>
          <w:szCs w:val="20"/>
        </w:rPr>
        <w:t xml:space="preserve"> Henry said that the building </w:t>
      </w:r>
      <w:proofErr w:type="spellStart"/>
      <w:r w:rsidR="0085416D">
        <w:rPr>
          <w:szCs w:val="20"/>
        </w:rPr>
        <w:t>wll</w:t>
      </w:r>
      <w:proofErr w:type="spellEnd"/>
      <w:r w:rsidR="0085416D">
        <w:rPr>
          <w:szCs w:val="20"/>
        </w:rPr>
        <w:t xml:space="preserve"> be located outside of the corridor, near Marshall’s Machinery. </w:t>
      </w:r>
    </w:p>
    <w:p w14:paraId="3F40CBC6" w14:textId="33E8BDCA" w:rsidR="003F65A1" w:rsidRPr="00D409F3" w:rsidRDefault="00F71D03" w:rsidP="00B80D74">
      <w:pPr>
        <w:spacing w:after="120" w:line="240" w:lineRule="auto"/>
        <w:ind w:left="0" w:firstLine="0"/>
        <w:rPr>
          <w:b/>
          <w:bCs/>
          <w:szCs w:val="20"/>
        </w:rPr>
      </w:pPr>
      <w:r w:rsidRPr="00D409F3">
        <w:rPr>
          <w:b/>
          <w:bCs/>
          <w:color w:val="auto"/>
          <w:szCs w:val="20"/>
        </w:rPr>
        <w:br/>
      </w:r>
      <w:r w:rsidR="008239DF" w:rsidRPr="00D409F3">
        <w:rPr>
          <w:b/>
          <w:bCs/>
          <w:szCs w:val="20"/>
        </w:rPr>
        <w:t>Open Substantial Conformance Reviews</w:t>
      </w:r>
    </w:p>
    <w:tbl>
      <w:tblPr>
        <w:tblStyle w:val="TableGrid"/>
        <w:tblW w:w="10261" w:type="dxa"/>
        <w:tblLook w:val="04A0" w:firstRow="1" w:lastRow="0" w:firstColumn="1" w:lastColumn="0" w:noHBand="0" w:noVBand="1"/>
      </w:tblPr>
      <w:tblGrid>
        <w:gridCol w:w="1053"/>
        <w:gridCol w:w="2282"/>
        <w:gridCol w:w="1317"/>
        <w:gridCol w:w="2367"/>
        <w:gridCol w:w="3242"/>
      </w:tblGrid>
      <w:tr w:rsidR="001165F4" w:rsidRPr="00D409F3" w14:paraId="62862C93" w14:textId="77777777" w:rsidTr="008F7EFE">
        <w:trPr>
          <w:trHeight w:val="399"/>
        </w:trPr>
        <w:tc>
          <w:tcPr>
            <w:tcW w:w="1053" w:type="dxa"/>
          </w:tcPr>
          <w:p w14:paraId="33D6436C" w14:textId="77777777" w:rsidR="001165F4" w:rsidRPr="00D409F3" w:rsidRDefault="001165F4" w:rsidP="00B80D74">
            <w:pPr>
              <w:autoSpaceDE w:val="0"/>
              <w:autoSpaceDN w:val="0"/>
              <w:adjustRightInd w:val="0"/>
              <w:spacing w:after="0" w:line="240" w:lineRule="auto"/>
              <w:ind w:left="0" w:firstLine="0"/>
              <w:rPr>
                <w:rFonts w:eastAsiaTheme="minorHAnsi"/>
                <w:b/>
                <w:bCs/>
                <w:szCs w:val="20"/>
              </w:rPr>
            </w:pPr>
            <w:r w:rsidRPr="00D409F3">
              <w:rPr>
                <w:rFonts w:eastAsiaTheme="minorHAnsi"/>
                <w:b/>
                <w:bCs/>
                <w:szCs w:val="20"/>
              </w:rPr>
              <w:t>Project</w:t>
            </w:r>
            <w:r w:rsidRPr="00D409F3">
              <w:rPr>
                <w:rFonts w:eastAsiaTheme="minorHAnsi"/>
                <w:b/>
                <w:bCs/>
                <w:szCs w:val="20"/>
              </w:rPr>
              <w:br/>
              <w:t>Id</w:t>
            </w:r>
          </w:p>
        </w:tc>
        <w:tc>
          <w:tcPr>
            <w:tcW w:w="2282" w:type="dxa"/>
          </w:tcPr>
          <w:p w14:paraId="3DE54D91" w14:textId="77777777" w:rsidR="001165F4" w:rsidRPr="00D409F3" w:rsidRDefault="001165F4" w:rsidP="00B80D74">
            <w:pPr>
              <w:autoSpaceDE w:val="0"/>
              <w:autoSpaceDN w:val="0"/>
              <w:adjustRightInd w:val="0"/>
              <w:spacing w:after="0" w:line="240" w:lineRule="auto"/>
              <w:ind w:left="0" w:firstLine="0"/>
              <w:rPr>
                <w:rFonts w:eastAsiaTheme="minorHAnsi"/>
                <w:b/>
                <w:bCs/>
                <w:szCs w:val="20"/>
              </w:rPr>
            </w:pPr>
            <w:r w:rsidRPr="00D409F3">
              <w:rPr>
                <w:rFonts w:eastAsiaTheme="minorHAnsi"/>
                <w:b/>
                <w:bCs/>
                <w:szCs w:val="20"/>
              </w:rPr>
              <w:t xml:space="preserve">Project </w:t>
            </w:r>
          </w:p>
          <w:p w14:paraId="20DD8A85" w14:textId="77777777" w:rsidR="001165F4" w:rsidRPr="00D409F3" w:rsidRDefault="001165F4" w:rsidP="00B80D74">
            <w:pPr>
              <w:autoSpaceDE w:val="0"/>
              <w:autoSpaceDN w:val="0"/>
              <w:adjustRightInd w:val="0"/>
              <w:spacing w:after="0" w:line="240" w:lineRule="auto"/>
              <w:ind w:left="0" w:firstLine="0"/>
              <w:rPr>
                <w:rFonts w:eastAsiaTheme="minorHAnsi"/>
                <w:b/>
                <w:bCs/>
                <w:szCs w:val="20"/>
              </w:rPr>
            </w:pPr>
            <w:r w:rsidRPr="00D409F3">
              <w:rPr>
                <w:rFonts w:eastAsiaTheme="minorHAnsi"/>
                <w:b/>
                <w:bCs/>
                <w:szCs w:val="20"/>
              </w:rPr>
              <w:t>Name</w:t>
            </w:r>
          </w:p>
        </w:tc>
        <w:tc>
          <w:tcPr>
            <w:tcW w:w="1317" w:type="dxa"/>
          </w:tcPr>
          <w:p w14:paraId="6E17D7CC" w14:textId="77777777" w:rsidR="001165F4" w:rsidRPr="00D409F3" w:rsidRDefault="001165F4" w:rsidP="00B80D74">
            <w:pPr>
              <w:autoSpaceDE w:val="0"/>
              <w:autoSpaceDN w:val="0"/>
              <w:adjustRightInd w:val="0"/>
              <w:spacing w:after="0" w:line="240" w:lineRule="auto"/>
              <w:ind w:left="0" w:firstLine="0"/>
              <w:rPr>
                <w:rFonts w:eastAsiaTheme="minorHAnsi"/>
                <w:b/>
                <w:bCs/>
                <w:szCs w:val="20"/>
              </w:rPr>
            </w:pPr>
            <w:r w:rsidRPr="00D409F3">
              <w:rPr>
                <w:rFonts w:eastAsiaTheme="minorHAnsi"/>
                <w:b/>
                <w:bCs/>
                <w:szCs w:val="20"/>
              </w:rPr>
              <w:t>Municipality</w:t>
            </w:r>
          </w:p>
        </w:tc>
        <w:tc>
          <w:tcPr>
            <w:tcW w:w="2367" w:type="dxa"/>
          </w:tcPr>
          <w:p w14:paraId="23BE91E4" w14:textId="77777777" w:rsidR="001165F4" w:rsidRPr="00D409F3" w:rsidRDefault="001165F4" w:rsidP="00B80D74">
            <w:pPr>
              <w:autoSpaceDE w:val="0"/>
              <w:autoSpaceDN w:val="0"/>
              <w:adjustRightInd w:val="0"/>
              <w:spacing w:after="0" w:line="240" w:lineRule="auto"/>
              <w:ind w:left="0" w:firstLine="0"/>
              <w:rPr>
                <w:rFonts w:eastAsiaTheme="minorHAnsi"/>
                <w:b/>
                <w:bCs/>
                <w:szCs w:val="20"/>
              </w:rPr>
            </w:pPr>
            <w:r w:rsidRPr="00D409F3">
              <w:rPr>
                <w:rFonts w:eastAsiaTheme="minorHAnsi"/>
                <w:b/>
                <w:bCs/>
                <w:szCs w:val="20"/>
              </w:rPr>
              <w:t>Action</w:t>
            </w:r>
          </w:p>
        </w:tc>
        <w:tc>
          <w:tcPr>
            <w:tcW w:w="3242" w:type="dxa"/>
          </w:tcPr>
          <w:p w14:paraId="60EF9724" w14:textId="77777777" w:rsidR="001165F4" w:rsidRPr="00D409F3" w:rsidRDefault="001165F4" w:rsidP="00B80D74">
            <w:pPr>
              <w:autoSpaceDE w:val="0"/>
              <w:autoSpaceDN w:val="0"/>
              <w:adjustRightInd w:val="0"/>
              <w:spacing w:after="0" w:line="240" w:lineRule="auto"/>
              <w:ind w:left="0" w:firstLine="0"/>
              <w:rPr>
                <w:rFonts w:eastAsiaTheme="minorHAnsi"/>
                <w:b/>
                <w:bCs/>
                <w:szCs w:val="20"/>
              </w:rPr>
            </w:pPr>
            <w:r w:rsidRPr="00D409F3">
              <w:rPr>
                <w:rFonts w:eastAsiaTheme="minorHAnsi"/>
                <w:b/>
                <w:bCs/>
                <w:szCs w:val="20"/>
              </w:rPr>
              <w:t>Status</w:t>
            </w:r>
          </w:p>
        </w:tc>
      </w:tr>
      <w:tr w:rsidR="008F2952" w:rsidRPr="00D409F3" w14:paraId="324066A8" w14:textId="77777777" w:rsidTr="008F7EFE">
        <w:trPr>
          <w:trHeight w:val="399"/>
        </w:trPr>
        <w:tc>
          <w:tcPr>
            <w:tcW w:w="1053" w:type="dxa"/>
          </w:tcPr>
          <w:p w14:paraId="5068DDD7" w14:textId="2F4B8B2B" w:rsidR="008F2952" w:rsidRPr="00D409F3" w:rsidRDefault="008F2952" w:rsidP="00B80D74">
            <w:pPr>
              <w:autoSpaceDE w:val="0"/>
              <w:autoSpaceDN w:val="0"/>
              <w:adjustRightInd w:val="0"/>
              <w:spacing w:after="0" w:line="240" w:lineRule="auto"/>
              <w:ind w:left="0" w:firstLine="0"/>
              <w:rPr>
                <w:rFonts w:eastAsiaTheme="minorHAnsi"/>
                <w:szCs w:val="20"/>
              </w:rPr>
            </w:pPr>
            <w:r w:rsidRPr="00D409F3">
              <w:rPr>
                <w:rFonts w:eastAsiaTheme="minorHAnsi"/>
                <w:szCs w:val="20"/>
              </w:rPr>
              <w:t>2022-003</w:t>
            </w:r>
          </w:p>
        </w:tc>
        <w:tc>
          <w:tcPr>
            <w:tcW w:w="2282" w:type="dxa"/>
          </w:tcPr>
          <w:p w14:paraId="62136429" w14:textId="67D0A977" w:rsidR="008F2952" w:rsidRPr="00D409F3" w:rsidRDefault="008F2952" w:rsidP="00B80D74">
            <w:pPr>
              <w:autoSpaceDE w:val="0"/>
              <w:autoSpaceDN w:val="0"/>
              <w:adjustRightInd w:val="0"/>
              <w:spacing w:after="0" w:line="240" w:lineRule="auto"/>
              <w:ind w:left="0" w:firstLine="0"/>
              <w:rPr>
                <w:rFonts w:eastAsiaTheme="minorHAnsi"/>
                <w:szCs w:val="20"/>
              </w:rPr>
            </w:pPr>
            <w:r w:rsidRPr="00D409F3">
              <w:rPr>
                <w:rFonts w:eastAsiaTheme="minorHAnsi"/>
                <w:szCs w:val="20"/>
              </w:rPr>
              <w:t xml:space="preserve">Camp </w:t>
            </w:r>
            <w:proofErr w:type="spellStart"/>
            <w:r w:rsidRPr="00D409F3">
              <w:rPr>
                <w:rFonts w:eastAsiaTheme="minorHAnsi"/>
                <w:szCs w:val="20"/>
              </w:rPr>
              <w:t>Fimfo</w:t>
            </w:r>
            <w:proofErr w:type="spellEnd"/>
          </w:p>
        </w:tc>
        <w:tc>
          <w:tcPr>
            <w:tcW w:w="1317" w:type="dxa"/>
          </w:tcPr>
          <w:p w14:paraId="1CF657AE" w14:textId="2BA32143" w:rsidR="008F2952" w:rsidRPr="00D409F3" w:rsidRDefault="008F2952" w:rsidP="00B80D74">
            <w:pPr>
              <w:autoSpaceDE w:val="0"/>
              <w:autoSpaceDN w:val="0"/>
              <w:adjustRightInd w:val="0"/>
              <w:spacing w:after="0" w:line="240" w:lineRule="auto"/>
              <w:ind w:left="0" w:firstLine="0"/>
              <w:rPr>
                <w:rFonts w:eastAsiaTheme="minorHAnsi"/>
                <w:szCs w:val="20"/>
              </w:rPr>
            </w:pPr>
            <w:r w:rsidRPr="00D409F3">
              <w:rPr>
                <w:rFonts w:eastAsiaTheme="minorHAnsi"/>
                <w:szCs w:val="20"/>
              </w:rPr>
              <w:t>Highland</w:t>
            </w:r>
          </w:p>
        </w:tc>
        <w:tc>
          <w:tcPr>
            <w:tcW w:w="2367" w:type="dxa"/>
          </w:tcPr>
          <w:p w14:paraId="318E7F6F" w14:textId="13909F67" w:rsidR="008F2952" w:rsidRPr="00D409F3" w:rsidRDefault="00F95E74" w:rsidP="00B80D74">
            <w:pPr>
              <w:autoSpaceDE w:val="0"/>
              <w:autoSpaceDN w:val="0"/>
              <w:adjustRightInd w:val="0"/>
              <w:spacing w:after="0" w:line="240" w:lineRule="auto"/>
              <w:ind w:left="0" w:firstLine="0"/>
              <w:rPr>
                <w:rFonts w:eastAsiaTheme="minorHAnsi"/>
                <w:szCs w:val="20"/>
              </w:rPr>
            </w:pPr>
            <w:r w:rsidRPr="00D409F3">
              <w:rPr>
                <w:rFonts w:eastAsiaTheme="minorHAnsi"/>
                <w:szCs w:val="20"/>
              </w:rPr>
              <w:t>Special Use Permit</w:t>
            </w:r>
          </w:p>
        </w:tc>
        <w:tc>
          <w:tcPr>
            <w:tcW w:w="3242" w:type="dxa"/>
          </w:tcPr>
          <w:p w14:paraId="42BB9B44" w14:textId="73FA02AF" w:rsidR="008F2952" w:rsidRPr="00D409F3" w:rsidRDefault="005C6A8B" w:rsidP="00B80D74">
            <w:pPr>
              <w:autoSpaceDE w:val="0"/>
              <w:autoSpaceDN w:val="0"/>
              <w:adjustRightInd w:val="0"/>
              <w:spacing w:after="0" w:line="240" w:lineRule="auto"/>
              <w:ind w:left="0" w:firstLine="0"/>
              <w:rPr>
                <w:rFonts w:eastAsiaTheme="minorHAnsi"/>
                <w:szCs w:val="20"/>
              </w:rPr>
            </w:pPr>
            <w:r w:rsidRPr="00D409F3">
              <w:rPr>
                <w:szCs w:val="20"/>
              </w:rPr>
              <w:t>NPS began their review 9/26. End of 45-day review period is 11/10.</w:t>
            </w:r>
          </w:p>
        </w:tc>
      </w:tr>
    </w:tbl>
    <w:p w14:paraId="299C9019" w14:textId="67276B7F" w:rsidR="003D2734" w:rsidRPr="00D409F3" w:rsidRDefault="00F71D03" w:rsidP="00B80D74">
      <w:pPr>
        <w:spacing w:line="240" w:lineRule="auto"/>
        <w:rPr>
          <w:b/>
          <w:color w:val="auto"/>
          <w:szCs w:val="20"/>
          <w:u w:val="single"/>
        </w:rPr>
      </w:pPr>
      <w:r w:rsidRPr="00D409F3">
        <w:rPr>
          <w:rStyle w:val="Strong"/>
          <w:rFonts w:ascii="Times New Roman" w:hAnsi="Times New Roman"/>
          <w:b w:val="0"/>
          <w:bCs w:val="0"/>
          <w:color w:val="auto"/>
          <w:sz w:val="20"/>
          <w:szCs w:val="20"/>
        </w:rPr>
        <w:br/>
      </w:r>
      <w:r w:rsidR="005C6A8B" w:rsidRPr="00D409F3">
        <w:rPr>
          <w:szCs w:val="20"/>
        </w:rPr>
        <w:t xml:space="preserve">The first public hearing for Camp FIMFO was held at the Eldred Central School on 9/28. Around 100 people attended, and the meeting lasted about an hour. The applicant gave a brief presentation, and then the public was allowed to speak. Each member of the public was given three minutes to speak. Almost all who spoke were against the project. Many good points were made. If </w:t>
      </w:r>
      <w:proofErr w:type="gramStart"/>
      <w:r w:rsidR="005C6A8B" w:rsidRPr="00D409F3">
        <w:rPr>
          <w:szCs w:val="20"/>
        </w:rPr>
        <w:t>you’d</w:t>
      </w:r>
      <w:proofErr w:type="gramEnd"/>
      <w:r w:rsidR="005C6A8B" w:rsidRPr="00D409F3">
        <w:rPr>
          <w:szCs w:val="20"/>
        </w:rPr>
        <w:t xml:space="preserve"> like to see the comments from the public, go to the Highland website (townofhighlandny.com) and go the “Boards &amp; Meetings” menu and then to “Meeting Minutes.” There are posted 37 letters that the Board received, as well as a transcript of the meeting (there was a professional stenographer at the hearing, paid out of the applicant’s escrow). After everyone who wanted to had spoken, the Board recessed the meeting, to be continued on October 26</w:t>
      </w:r>
      <w:proofErr w:type="gramStart"/>
      <w:r w:rsidR="005C6A8B" w:rsidRPr="00D409F3">
        <w:rPr>
          <w:szCs w:val="20"/>
        </w:rPr>
        <w:t>th .</w:t>
      </w:r>
      <w:proofErr w:type="gramEnd"/>
      <w:r w:rsidR="005C6A8B" w:rsidRPr="00D409F3">
        <w:rPr>
          <w:szCs w:val="20"/>
        </w:rPr>
        <w:t xml:space="preserve"> At tomorrow night’s meeting, again to be held at the Eldred Central School, the applicant will have the opportunity to address the comments from the September meeting, and anyone who did not speak at the first meeting will have an opportunity to make a comment. </w:t>
      </w:r>
      <w:r w:rsidR="0085416D">
        <w:rPr>
          <w:szCs w:val="20"/>
        </w:rPr>
        <w:t>T</w:t>
      </w:r>
      <w:r w:rsidR="005C6A8B" w:rsidRPr="00D409F3">
        <w:rPr>
          <w:szCs w:val="20"/>
        </w:rPr>
        <w:t xml:space="preserve">he first time, the meeting will be broadcast on Zoom. However, due to the site conditions at the Highland Access, Norm indicated on Monday 10/24 that he was cancelling that meeting. The website has not been updated with a meeting cancellation, but Engelhardt will stay updated on the matter. </w:t>
      </w:r>
    </w:p>
    <w:p w14:paraId="0B556220" w14:textId="7249C3E0" w:rsidR="00132C0B" w:rsidRPr="00D409F3" w:rsidRDefault="0085416D" w:rsidP="00B80D74">
      <w:pPr>
        <w:spacing w:after="120" w:line="240" w:lineRule="auto"/>
        <w:ind w:left="0" w:firstLine="0"/>
        <w:rPr>
          <w:szCs w:val="20"/>
        </w:rPr>
      </w:pPr>
      <w:r>
        <w:rPr>
          <w:b/>
          <w:color w:val="auto"/>
          <w:szCs w:val="20"/>
          <w:u w:val="single"/>
        </w:rPr>
        <w:br/>
      </w:r>
      <w:r w:rsidR="00D409F3" w:rsidRPr="00D409F3">
        <w:rPr>
          <w:b/>
          <w:color w:val="auto"/>
          <w:szCs w:val="20"/>
          <w:u w:val="single"/>
        </w:rPr>
        <w:t>Old</w:t>
      </w:r>
      <w:r w:rsidR="00132C0B" w:rsidRPr="00D409F3">
        <w:rPr>
          <w:b/>
          <w:color w:val="auto"/>
          <w:szCs w:val="20"/>
          <w:u w:val="single"/>
        </w:rPr>
        <w:t xml:space="preserve"> Business</w:t>
      </w:r>
    </w:p>
    <w:p w14:paraId="55DC9FAC" w14:textId="548C4AF3" w:rsidR="00D409F3" w:rsidRPr="00D409F3" w:rsidRDefault="00D409F3" w:rsidP="00B80D74">
      <w:pPr>
        <w:spacing w:after="0" w:line="240" w:lineRule="auto"/>
        <w:rPr>
          <w:szCs w:val="20"/>
        </w:rPr>
      </w:pPr>
      <w:r w:rsidRPr="00D409F3">
        <w:rPr>
          <w:b/>
          <w:bCs/>
          <w:szCs w:val="20"/>
        </w:rPr>
        <w:t>10/6 UDC-NPS Telecommunications Subcommittee Report:</w:t>
      </w:r>
      <w:r w:rsidRPr="00D409F3">
        <w:rPr>
          <w:szCs w:val="20"/>
        </w:rPr>
        <w:t xml:space="preserve"> </w:t>
      </w:r>
      <w:r w:rsidR="00B922DE">
        <w:rPr>
          <w:szCs w:val="20"/>
        </w:rPr>
        <w:t>F</w:t>
      </w:r>
      <w:r w:rsidRPr="00D409F3">
        <w:rPr>
          <w:szCs w:val="20"/>
        </w:rPr>
        <w:t>or all interested at the11/3 6 p.m. UDC-NPS Telecommunications Subcommittee work session</w:t>
      </w:r>
      <w:r w:rsidR="0085416D">
        <w:rPr>
          <w:szCs w:val="20"/>
        </w:rPr>
        <w:t>,</w:t>
      </w:r>
      <w:r w:rsidRPr="00D409F3">
        <w:rPr>
          <w:szCs w:val="20"/>
        </w:rPr>
        <w:t xml:space="preserve"> </w:t>
      </w:r>
      <w:proofErr w:type="spellStart"/>
      <w:r w:rsidRPr="00D409F3">
        <w:rPr>
          <w:szCs w:val="20"/>
        </w:rPr>
        <w:t>TowerCo</w:t>
      </w:r>
      <w:proofErr w:type="spellEnd"/>
      <w:r w:rsidRPr="00D409F3">
        <w:rPr>
          <w:szCs w:val="20"/>
        </w:rPr>
        <w:t xml:space="preserve"> representatives will make a virtual presentation geared toward achieving public safety cellular coverage objectives for the Upper Delaware River Valley. Engelhardt is drafting and will circulate notes from the 10/6 Telecommunications Subcommittee to its membership ahead of the next 11/3 session.</w:t>
      </w:r>
    </w:p>
    <w:p w14:paraId="150D0740" w14:textId="77777777" w:rsidR="00D409F3" w:rsidRPr="00D409F3" w:rsidRDefault="00D409F3" w:rsidP="00B80D74">
      <w:pPr>
        <w:spacing w:after="0" w:line="240" w:lineRule="auto"/>
        <w:rPr>
          <w:szCs w:val="20"/>
        </w:rPr>
      </w:pPr>
    </w:p>
    <w:p w14:paraId="0BE65BFC" w14:textId="2B3B72F0" w:rsidR="00D409F3" w:rsidRPr="00D409F3" w:rsidRDefault="00D409F3" w:rsidP="00B80D74">
      <w:pPr>
        <w:spacing w:line="240" w:lineRule="auto"/>
        <w:rPr>
          <w:szCs w:val="20"/>
        </w:rPr>
      </w:pPr>
      <w:r w:rsidRPr="00B80D74">
        <w:rPr>
          <w:b/>
          <w:bCs/>
          <w:szCs w:val="20"/>
        </w:rPr>
        <w:t>10/19 Penn State Extension Land Use Webinar Report</w:t>
      </w:r>
      <w:r w:rsidR="00B922DE" w:rsidRPr="00B80D74">
        <w:rPr>
          <w:b/>
          <w:bCs/>
          <w:szCs w:val="20"/>
        </w:rPr>
        <w:t>:</w:t>
      </w:r>
      <w:r w:rsidR="00B922DE">
        <w:rPr>
          <w:szCs w:val="20"/>
        </w:rPr>
        <w:t xml:space="preserve"> </w:t>
      </w:r>
      <w:r w:rsidR="00B80D74">
        <w:rPr>
          <w:szCs w:val="20"/>
        </w:rPr>
        <w:t>Engelhardt said t</w:t>
      </w:r>
      <w:r w:rsidR="00B80D74" w:rsidRPr="00BE0F13">
        <w:rPr>
          <w:szCs w:val="20"/>
        </w:rPr>
        <w:t xml:space="preserve">his month's webinar was </w:t>
      </w:r>
      <w:r w:rsidR="00B80D74">
        <w:rPr>
          <w:szCs w:val="20"/>
        </w:rPr>
        <w:t>called “G</w:t>
      </w:r>
      <w:r w:rsidR="00B80D74" w:rsidRPr="00BE0F13">
        <w:rPr>
          <w:szCs w:val="20"/>
        </w:rPr>
        <w:t xml:space="preserve">reen </w:t>
      </w:r>
      <w:r w:rsidR="00B80D74">
        <w:rPr>
          <w:szCs w:val="20"/>
        </w:rPr>
        <w:t>Corridors</w:t>
      </w:r>
      <w:r w:rsidR="00B80D74" w:rsidRPr="00BE0F13">
        <w:rPr>
          <w:szCs w:val="20"/>
        </w:rPr>
        <w:t>,</w:t>
      </w:r>
      <w:r w:rsidR="00B80D74">
        <w:rPr>
          <w:szCs w:val="20"/>
        </w:rPr>
        <w:t xml:space="preserve"> Blue Corridors</w:t>
      </w:r>
      <w:r w:rsidR="0085416D">
        <w:rPr>
          <w:szCs w:val="20"/>
        </w:rPr>
        <w:t>:</w:t>
      </w:r>
      <w:r w:rsidR="00B80D74" w:rsidRPr="00BE0F13">
        <w:rPr>
          <w:szCs w:val="20"/>
        </w:rPr>
        <w:t xml:space="preserve"> </w:t>
      </w:r>
      <w:r w:rsidR="00B80D74">
        <w:rPr>
          <w:szCs w:val="20"/>
        </w:rPr>
        <w:t>P</w:t>
      </w:r>
      <w:r w:rsidR="00B80D74" w:rsidRPr="00BE0F13">
        <w:rPr>
          <w:szCs w:val="20"/>
        </w:rPr>
        <w:t xml:space="preserve">lanning </w:t>
      </w:r>
      <w:r w:rsidR="00B80D74">
        <w:rPr>
          <w:szCs w:val="20"/>
        </w:rPr>
        <w:t>t</w:t>
      </w:r>
      <w:r w:rsidR="00B80D74" w:rsidRPr="00BE0F13">
        <w:rPr>
          <w:szCs w:val="20"/>
        </w:rPr>
        <w:t xml:space="preserve">o </w:t>
      </w:r>
      <w:r w:rsidR="00B80D74">
        <w:rPr>
          <w:szCs w:val="20"/>
        </w:rPr>
        <w:t>P</w:t>
      </w:r>
      <w:r w:rsidR="00B80D74" w:rsidRPr="00BE0F13">
        <w:rPr>
          <w:szCs w:val="20"/>
        </w:rPr>
        <w:t xml:space="preserve">rotect </w:t>
      </w:r>
      <w:r w:rsidR="00B80D74">
        <w:rPr>
          <w:szCs w:val="20"/>
        </w:rPr>
        <w:t>O</w:t>
      </w:r>
      <w:r w:rsidR="00B80D74" w:rsidRPr="00BE0F13">
        <w:rPr>
          <w:szCs w:val="20"/>
        </w:rPr>
        <w:t xml:space="preserve">ur </w:t>
      </w:r>
      <w:r w:rsidR="00B80D74">
        <w:rPr>
          <w:szCs w:val="20"/>
        </w:rPr>
        <w:t>N</w:t>
      </w:r>
      <w:r w:rsidR="00B80D74" w:rsidRPr="00BE0F13">
        <w:rPr>
          <w:szCs w:val="20"/>
        </w:rPr>
        <w:t xml:space="preserve">ational </w:t>
      </w:r>
      <w:r w:rsidR="00B80D74">
        <w:rPr>
          <w:szCs w:val="20"/>
        </w:rPr>
        <w:t>A</w:t>
      </w:r>
      <w:r w:rsidR="00B80D74" w:rsidRPr="00BE0F13">
        <w:rPr>
          <w:szCs w:val="20"/>
        </w:rPr>
        <w:t>ssets</w:t>
      </w:r>
      <w:r w:rsidR="0085416D">
        <w:rPr>
          <w:szCs w:val="20"/>
        </w:rPr>
        <w:t>”</w:t>
      </w:r>
      <w:r w:rsidR="00B80D74">
        <w:rPr>
          <w:szCs w:val="20"/>
        </w:rPr>
        <w:t>.</w:t>
      </w:r>
      <w:r w:rsidR="00B80D74" w:rsidRPr="00BE0F13">
        <w:rPr>
          <w:szCs w:val="20"/>
        </w:rPr>
        <w:t xml:space="preserve"> </w:t>
      </w:r>
      <w:r w:rsidR="00B80D74">
        <w:rPr>
          <w:szCs w:val="20"/>
        </w:rPr>
        <w:t>I</w:t>
      </w:r>
      <w:r w:rsidR="00B80D74" w:rsidRPr="00BE0F13">
        <w:rPr>
          <w:szCs w:val="20"/>
        </w:rPr>
        <w:t>t talked about establishing green corridors through planning in your municipality.</w:t>
      </w:r>
      <w:r w:rsidR="00B80D74">
        <w:rPr>
          <w:szCs w:val="20"/>
        </w:rPr>
        <w:t xml:space="preserve"> They mentioned environmentally valuable areas and focusing on conserving that and creating corridors. Not all </w:t>
      </w:r>
      <w:proofErr w:type="spellStart"/>
      <w:r w:rsidR="00B80D74">
        <w:rPr>
          <w:szCs w:val="20"/>
        </w:rPr>
        <w:t>blueway</w:t>
      </w:r>
      <w:proofErr w:type="spellEnd"/>
      <w:r w:rsidR="00B80D74">
        <w:rPr>
          <w:szCs w:val="20"/>
        </w:rPr>
        <w:t xml:space="preserve"> or greenway corridors </w:t>
      </w:r>
      <w:proofErr w:type="gramStart"/>
      <w:r w:rsidR="00B80D74">
        <w:rPr>
          <w:szCs w:val="20"/>
        </w:rPr>
        <w:t>have to</w:t>
      </w:r>
      <w:proofErr w:type="gramEnd"/>
      <w:r w:rsidR="00B80D74">
        <w:rPr>
          <w:szCs w:val="20"/>
        </w:rPr>
        <w:t xml:space="preserve"> have a trail component. It is </w:t>
      </w:r>
      <w:r w:rsidR="00B80D74" w:rsidRPr="00BE0F13">
        <w:rPr>
          <w:szCs w:val="20"/>
        </w:rPr>
        <w:t>obviously good</w:t>
      </w:r>
      <w:r w:rsidR="00B80D74">
        <w:rPr>
          <w:szCs w:val="20"/>
        </w:rPr>
        <w:t xml:space="preserve"> to</w:t>
      </w:r>
      <w:r w:rsidR="00B80D74" w:rsidRPr="00BE0F13">
        <w:rPr>
          <w:szCs w:val="20"/>
        </w:rPr>
        <w:t xml:space="preserve"> let people have access to these areas, but sometimes their value is just in existing.</w:t>
      </w:r>
      <w:r w:rsidR="00B80D74">
        <w:rPr>
          <w:szCs w:val="20"/>
        </w:rPr>
        <w:t xml:space="preserve"> They also talked about </w:t>
      </w:r>
      <w:r w:rsidR="00B80D74" w:rsidRPr="00BE0F13">
        <w:rPr>
          <w:szCs w:val="20"/>
        </w:rPr>
        <w:t>preserving habitat for certain wildlife</w:t>
      </w:r>
      <w:r w:rsidR="00B80D74">
        <w:rPr>
          <w:szCs w:val="20"/>
        </w:rPr>
        <w:t>.</w:t>
      </w:r>
    </w:p>
    <w:p w14:paraId="11F571D7" w14:textId="77777777" w:rsidR="00D409F3" w:rsidRPr="00D409F3" w:rsidRDefault="00D409F3" w:rsidP="00B80D74">
      <w:pPr>
        <w:spacing w:after="0" w:line="240" w:lineRule="auto"/>
        <w:rPr>
          <w:szCs w:val="20"/>
        </w:rPr>
      </w:pPr>
    </w:p>
    <w:p w14:paraId="641734EF" w14:textId="1E19480B" w:rsidR="00B922DE" w:rsidRDefault="00D409F3" w:rsidP="00B80D74">
      <w:pPr>
        <w:spacing w:after="0" w:line="240" w:lineRule="auto"/>
        <w:rPr>
          <w:szCs w:val="20"/>
        </w:rPr>
      </w:pPr>
      <w:r w:rsidRPr="00D409F3">
        <w:rPr>
          <w:b/>
          <w:bCs/>
          <w:szCs w:val="20"/>
        </w:rPr>
        <w:t>River Corridor Maps:</w:t>
      </w:r>
      <w:r w:rsidRPr="00D409F3">
        <w:rPr>
          <w:szCs w:val="20"/>
        </w:rPr>
        <w:t xml:space="preserve"> Engelhardt presented the first river corridor map to Town of </w:t>
      </w:r>
      <w:proofErr w:type="spellStart"/>
      <w:r w:rsidRPr="00D409F3">
        <w:rPr>
          <w:szCs w:val="20"/>
        </w:rPr>
        <w:t>Cochecton</w:t>
      </w:r>
      <w:proofErr w:type="spellEnd"/>
      <w:r w:rsidRPr="00D409F3">
        <w:rPr>
          <w:szCs w:val="20"/>
        </w:rPr>
        <w:t xml:space="preserve"> </w:t>
      </w:r>
      <w:r w:rsidR="0085416D">
        <w:rPr>
          <w:szCs w:val="20"/>
        </w:rPr>
        <w:t>R</w:t>
      </w:r>
      <w:r w:rsidRPr="00D409F3">
        <w:rPr>
          <w:szCs w:val="20"/>
        </w:rPr>
        <w:t xml:space="preserve">epresentative Richardson. She will continue overseeing the printing and framing of the river corridor GIS maps to be gifted to member towns and townships by their UDC representatives or alternates when available. </w:t>
      </w:r>
    </w:p>
    <w:p w14:paraId="480546C2" w14:textId="4C45B759" w:rsidR="00D409F3" w:rsidRPr="00D409F3" w:rsidRDefault="00D409F3" w:rsidP="00B80D74">
      <w:pPr>
        <w:spacing w:after="0" w:line="240" w:lineRule="auto"/>
        <w:rPr>
          <w:szCs w:val="20"/>
        </w:rPr>
      </w:pPr>
    </w:p>
    <w:p w14:paraId="5DD48940" w14:textId="4AED9BFF" w:rsidR="00A9722A" w:rsidRPr="00D409F3" w:rsidRDefault="00A9722A" w:rsidP="00B80D74">
      <w:pPr>
        <w:spacing w:after="0" w:line="240" w:lineRule="auto"/>
        <w:rPr>
          <w:szCs w:val="20"/>
        </w:rPr>
      </w:pPr>
      <w:r w:rsidRPr="00D409F3">
        <w:rPr>
          <w:b/>
          <w:bCs/>
          <w:szCs w:val="20"/>
        </w:rPr>
        <w:lastRenderedPageBreak/>
        <w:t>Other</w:t>
      </w:r>
      <w:r w:rsidR="00B51868" w:rsidRPr="00D409F3">
        <w:rPr>
          <w:b/>
          <w:bCs/>
          <w:szCs w:val="20"/>
        </w:rPr>
        <w:t>:</w:t>
      </w:r>
      <w:r w:rsidR="00B51868" w:rsidRPr="00D409F3">
        <w:rPr>
          <w:szCs w:val="20"/>
        </w:rPr>
        <w:t xml:space="preserve"> </w:t>
      </w:r>
      <w:r w:rsidR="00D409F3" w:rsidRPr="00D409F3">
        <w:rPr>
          <w:szCs w:val="20"/>
        </w:rPr>
        <w:t xml:space="preserve">Engelhardt will participate in Sullivan County’s “GIS Is Everywhere” Day with a public display highlighting how GIS work has benefited the UDC on 11/16 from 10 a.m. to 4 p.m. at the Sullivan County Government Center in Monticello. </w:t>
      </w:r>
    </w:p>
    <w:p w14:paraId="1F7272F6" w14:textId="04B10257" w:rsidR="00D409F3" w:rsidRPr="00D409F3" w:rsidRDefault="00D409F3" w:rsidP="00B80D74">
      <w:pPr>
        <w:spacing w:after="0" w:line="240" w:lineRule="auto"/>
        <w:rPr>
          <w:szCs w:val="20"/>
        </w:rPr>
      </w:pPr>
    </w:p>
    <w:p w14:paraId="15B37536" w14:textId="188662DA" w:rsidR="00D409F3" w:rsidRDefault="00D409F3" w:rsidP="00B80D74">
      <w:pPr>
        <w:spacing w:after="0" w:line="240" w:lineRule="auto"/>
        <w:rPr>
          <w:szCs w:val="20"/>
        </w:rPr>
      </w:pPr>
      <w:r w:rsidRPr="00D409F3">
        <w:rPr>
          <w:szCs w:val="20"/>
        </w:rPr>
        <w:t>Ramie and Engelhardt will confirm and publicize a 12/1 UDC meeting presentation on the 3-D Build-Out Visualization Project by Sharon Davis from the National Parks Conservation Association.</w:t>
      </w:r>
    </w:p>
    <w:p w14:paraId="768AF72B" w14:textId="4C3932BE" w:rsidR="0085416D" w:rsidRDefault="0085416D" w:rsidP="00B80D74">
      <w:pPr>
        <w:spacing w:after="0" w:line="240" w:lineRule="auto"/>
        <w:rPr>
          <w:szCs w:val="20"/>
        </w:rPr>
      </w:pPr>
    </w:p>
    <w:p w14:paraId="495C8242" w14:textId="405F329A" w:rsidR="0085416D" w:rsidRPr="00D409F3" w:rsidRDefault="0085416D" w:rsidP="00B80D74">
      <w:pPr>
        <w:spacing w:after="0" w:line="240" w:lineRule="auto"/>
        <w:rPr>
          <w:szCs w:val="20"/>
        </w:rPr>
      </w:pPr>
      <w:r>
        <w:rPr>
          <w:szCs w:val="20"/>
        </w:rPr>
        <w:t xml:space="preserve">Ramie reported that Town of Tusten Planning Board Chairman and past UDC award recipient Ed Jackson passed away on 10/18. She noted that he was prominent in NYS Planning associations and Veterans’ causes. </w:t>
      </w:r>
    </w:p>
    <w:p w14:paraId="3DA233C4" w14:textId="77777777" w:rsidR="006C6CB6" w:rsidRPr="00D409F3" w:rsidRDefault="006C6CB6" w:rsidP="00B80D74">
      <w:pPr>
        <w:spacing w:after="0" w:line="240" w:lineRule="auto"/>
        <w:ind w:left="0" w:firstLine="0"/>
        <w:rPr>
          <w:bCs/>
          <w:szCs w:val="20"/>
        </w:rPr>
      </w:pPr>
    </w:p>
    <w:p w14:paraId="12A8C60A" w14:textId="5759ABD8" w:rsidR="001C0995" w:rsidRPr="00D409F3" w:rsidRDefault="00D409F3" w:rsidP="00B80D74">
      <w:pPr>
        <w:spacing w:after="0" w:line="240" w:lineRule="auto"/>
        <w:ind w:left="0" w:firstLine="0"/>
        <w:rPr>
          <w:b/>
          <w:color w:val="auto"/>
          <w:szCs w:val="20"/>
          <w:u w:val="single"/>
        </w:rPr>
      </w:pPr>
      <w:r w:rsidRPr="00D409F3">
        <w:rPr>
          <w:b/>
          <w:color w:val="auto"/>
          <w:szCs w:val="20"/>
          <w:u w:val="single"/>
        </w:rPr>
        <w:t>New</w:t>
      </w:r>
      <w:r w:rsidR="001C0995" w:rsidRPr="00D409F3">
        <w:rPr>
          <w:b/>
          <w:color w:val="auto"/>
          <w:szCs w:val="20"/>
          <w:u w:val="single"/>
        </w:rPr>
        <w:t xml:space="preserve"> Business</w:t>
      </w:r>
    </w:p>
    <w:p w14:paraId="2C865940" w14:textId="580904B3" w:rsidR="00CD1B12" w:rsidRPr="00D409F3" w:rsidRDefault="00E81A42" w:rsidP="00B80D74">
      <w:pPr>
        <w:spacing w:after="0" w:line="240" w:lineRule="auto"/>
        <w:rPr>
          <w:szCs w:val="20"/>
        </w:rPr>
      </w:pPr>
      <w:r w:rsidRPr="00D409F3">
        <w:rPr>
          <w:b/>
          <w:bCs/>
          <w:szCs w:val="20"/>
        </w:rPr>
        <w:t xml:space="preserve">Other: </w:t>
      </w:r>
      <w:r w:rsidR="00D409F3" w:rsidRPr="00D409F3">
        <w:rPr>
          <w:szCs w:val="20"/>
        </w:rPr>
        <w:t>None.</w:t>
      </w:r>
    </w:p>
    <w:p w14:paraId="2BE691EA" w14:textId="273616F5" w:rsidR="004519A4" w:rsidRPr="00B27DA1" w:rsidRDefault="00B80D74" w:rsidP="00B80D74">
      <w:pPr>
        <w:spacing w:line="240" w:lineRule="auto"/>
        <w:ind w:left="0" w:firstLine="0"/>
        <w:rPr>
          <w:szCs w:val="20"/>
        </w:rPr>
      </w:pPr>
      <w:r>
        <w:rPr>
          <w:szCs w:val="20"/>
        </w:rPr>
        <w:br/>
      </w:r>
      <w:r w:rsidR="004519A4" w:rsidRPr="00D409F3">
        <w:rPr>
          <w:b/>
          <w:szCs w:val="20"/>
          <w:u w:val="single" w:color="000000"/>
        </w:rPr>
        <w:t>Adjournment:</w:t>
      </w:r>
      <w:r w:rsidR="004519A4" w:rsidRPr="00D409F3">
        <w:rPr>
          <w:szCs w:val="20"/>
        </w:rPr>
        <w:t xml:space="preserve"> A </w:t>
      </w:r>
      <w:r w:rsidR="005B712D" w:rsidRPr="00D409F3">
        <w:rPr>
          <w:szCs w:val="20"/>
        </w:rPr>
        <w:t>M</w:t>
      </w:r>
      <w:r w:rsidR="004519A4" w:rsidRPr="00D409F3">
        <w:rPr>
          <w:szCs w:val="20"/>
        </w:rPr>
        <w:t>otion by</w:t>
      </w:r>
      <w:r w:rsidR="00325EC1" w:rsidRPr="00D409F3">
        <w:rPr>
          <w:szCs w:val="20"/>
        </w:rPr>
        <w:t xml:space="preserve"> </w:t>
      </w:r>
      <w:r w:rsidR="00D409F3" w:rsidRPr="00D409F3">
        <w:rPr>
          <w:szCs w:val="20"/>
        </w:rPr>
        <w:t>Greier</w:t>
      </w:r>
      <w:r w:rsidR="006D1D3E" w:rsidRPr="00D409F3">
        <w:rPr>
          <w:szCs w:val="20"/>
        </w:rPr>
        <w:t>, se</w:t>
      </w:r>
      <w:r w:rsidR="002D457D" w:rsidRPr="00D409F3">
        <w:rPr>
          <w:szCs w:val="20"/>
        </w:rPr>
        <w:t>conded by</w:t>
      </w:r>
      <w:r w:rsidR="00D37C03" w:rsidRPr="00D409F3">
        <w:rPr>
          <w:szCs w:val="20"/>
        </w:rPr>
        <w:t xml:space="preserve"> </w:t>
      </w:r>
      <w:r w:rsidR="00D409F3" w:rsidRPr="00D409F3">
        <w:rPr>
          <w:szCs w:val="20"/>
        </w:rPr>
        <w:t>Henry</w:t>
      </w:r>
      <w:r w:rsidR="00562619" w:rsidRPr="00D409F3">
        <w:rPr>
          <w:szCs w:val="20"/>
        </w:rPr>
        <w:t xml:space="preserve">, to adjourn the meeting at </w:t>
      </w:r>
      <w:r w:rsidR="00E46874" w:rsidRPr="00D409F3">
        <w:rPr>
          <w:szCs w:val="20"/>
        </w:rPr>
        <w:t>7</w:t>
      </w:r>
      <w:r w:rsidR="00633129" w:rsidRPr="00D409F3">
        <w:rPr>
          <w:szCs w:val="20"/>
        </w:rPr>
        <w:t>:</w:t>
      </w:r>
      <w:r w:rsidR="00D409F3" w:rsidRPr="00D409F3">
        <w:rPr>
          <w:szCs w:val="20"/>
        </w:rPr>
        <w:t>32</w:t>
      </w:r>
      <w:r w:rsidR="00F03EAB" w:rsidRPr="00D409F3">
        <w:rPr>
          <w:szCs w:val="20"/>
        </w:rPr>
        <w:t xml:space="preserve"> </w:t>
      </w:r>
      <w:r w:rsidR="00001FF4" w:rsidRPr="00D409F3">
        <w:rPr>
          <w:szCs w:val="20"/>
        </w:rPr>
        <w:t xml:space="preserve">p.m. </w:t>
      </w:r>
      <w:r w:rsidR="004519A4" w:rsidRPr="00D409F3">
        <w:rPr>
          <w:szCs w:val="20"/>
        </w:rPr>
        <w:t>carried.</w:t>
      </w:r>
      <w:r w:rsidR="004519A4" w:rsidRPr="00B27DA1">
        <w:rPr>
          <w:szCs w:val="20"/>
        </w:rPr>
        <w:t xml:space="preserve">  </w:t>
      </w:r>
      <w:r w:rsidR="004519A4" w:rsidRPr="00B27DA1">
        <w:rPr>
          <w:szCs w:val="20"/>
        </w:rPr>
        <w:tab/>
        <w:t xml:space="preserve">  </w:t>
      </w:r>
    </w:p>
    <w:p w14:paraId="47789AFE" w14:textId="77777777" w:rsidR="00F469A2" w:rsidRPr="00B27DA1" w:rsidRDefault="00F469A2" w:rsidP="00050C17">
      <w:pPr>
        <w:spacing w:after="0" w:line="240" w:lineRule="auto"/>
        <w:ind w:left="4332" w:firstLine="0"/>
        <w:rPr>
          <w:szCs w:val="20"/>
        </w:rPr>
      </w:pPr>
    </w:p>
    <w:p w14:paraId="78DEEC12" w14:textId="400DB7AC" w:rsidR="00E15138" w:rsidRPr="00B27DA1" w:rsidRDefault="004519A4" w:rsidP="00050C17">
      <w:pPr>
        <w:spacing w:after="0" w:line="240" w:lineRule="auto"/>
        <w:ind w:left="4332" w:firstLine="0"/>
        <w:rPr>
          <w:szCs w:val="20"/>
        </w:rPr>
      </w:pPr>
      <w:r w:rsidRPr="00B27DA1">
        <w:rPr>
          <w:szCs w:val="20"/>
        </w:rPr>
        <w:t xml:space="preserve"> </w:t>
      </w:r>
      <w:r w:rsidRPr="00B27DA1">
        <w:rPr>
          <w:i/>
          <w:szCs w:val="20"/>
        </w:rPr>
        <w:t>Minutes prepar</w:t>
      </w:r>
      <w:r w:rsidR="00C1051C" w:rsidRPr="00B27DA1">
        <w:rPr>
          <w:i/>
          <w:szCs w:val="20"/>
        </w:rPr>
        <w:t xml:space="preserve">ed by Ashley Hall-Bagdonas, </w:t>
      </w:r>
      <w:r w:rsidR="0027207A">
        <w:rPr>
          <w:i/>
          <w:szCs w:val="20"/>
        </w:rPr>
        <w:t>10</w:t>
      </w:r>
      <w:r w:rsidR="00B27DA1" w:rsidRPr="00B27DA1">
        <w:rPr>
          <w:i/>
          <w:szCs w:val="20"/>
        </w:rPr>
        <w:t>/</w:t>
      </w:r>
      <w:r w:rsidR="00D409F3">
        <w:rPr>
          <w:i/>
          <w:szCs w:val="20"/>
        </w:rPr>
        <w:t>27</w:t>
      </w:r>
      <w:r w:rsidR="00B27DA1" w:rsidRPr="00B27DA1">
        <w:rPr>
          <w:i/>
          <w:szCs w:val="20"/>
        </w:rPr>
        <w:t>/2022</w:t>
      </w:r>
    </w:p>
    <w:p w14:paraId="1B135AAA" w14:textId="77777777" w:rsidR="00592616" w:rsidRPr="0073389B" w:rsidRDefault="00592616" w:rsidP="0033694A">
      <w:pPr>
        <w:ind w:left="0" w:firstLine="0"/>
        <w:rPr>
          <w:szCs w:val="20"/>
        </w:rPr>
      </w:pPr>
    </w:p>
    <w:sectPr w:rsidR="00592616" w:rsidRPr="0073389B" w:rsidSect="000A0F10">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526D" w14:textId="77777777" w:rsidR="00703B03" w:rsidRDefault="00703B03">
      <w:pPr>
        <w:spacing w:after="0" w:line="240" w:lineRule="auto"/>
      </w:pPr>
      <w:r>
        <w:separator/>
      </w:r>
    </w:p>
  </w:endnote>
  <w:endnote w:type="continuationSeparator" w:id="0">
    <w:p w14:paraId="1F28B002" w14:textId="77777777" w:rsidR="00703B03" w:rsidRDefault="0070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B4CB" w14:textId="77777777" w:rsidR="00A7310C" w:rsidRDefault="00A7310C">
    <w:pPr>
      <w:pStyle w:val="Footer"/>
    </w:pPr>
  </w:p>
  <w:p w14:paraId="040E7A16" w14:textId="77777777" w:rsidR="00A7310C" w:rsidRDefault="00A73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BB25" w14:textId="77777777" w:rsidR="00703B03" w:rsidRDefault="00703B03">
      <w:pPr>
        <w:spacing w:after="0" w:line="240" w:lineRule="auto"/>
      </w:pPr>
      <w:r>
        <w:separator/>
      </w:r>
    </w:p>
  </w:footnote>
  <w:footnote w:type="continuationSeparator" w:id="0">
    <w:p w14:paraId="57403EEC" w14:textId="77777777" w:rsidR="00703B03" w:rsidRDefault="0070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C17C" w14:textId="77777777" w:rsidR="00A7310C" w:rsidRDefault="00A7310C">
    <w:pPr>
      <w:tabs>
        <w:tab w:val="center" w:pos="8641"/>
        <w:tab w:val="right" w:pos="9866"/>
      </w:tabs>
      <w:spacing w:after="0" w:line="259" w:lineRule="auto"/>
      <w:ind w:left="0" w:right="-1230" w:firstLine="0"/>
    </w:pPr>
    <w:r>
      <w:rPr>
        <w:b/>
        <w:i/>
        <w:sz w:val="18"/>
        <w:u w:val="single" w:color="000000"/>
      </w:rPr>
      <w:t>UDC Water Use/Resource Mgmt. Comm. Meeting Minutes 12-15-</w:t>
    </w:r>
    <w:proofErr w:type="gramStart"/>
    <w:r>
      <w:rPr>
        <w:b/>
        <w:i/>
        <w:sz w:val="18"/>
        <w:u w:val="single" w:color="000000"/>
      </w:rPr>
      <w:t xml:space="preserve">15  </w:t>
    </w:r>
    <w:r>
      <w:rPr>
        <w:b/>
        <w:i/>
        <w:sz w:val="18"/>
        <w:u w:val="single" w:color="000000"/>
      </w:rPr>
      <w:tab/>
    </w:r>
    <w:proofErr w:type="gramEnd"/>
    <w:r>
      <w:rPr>
        <w:b/>
        <w:i/>
        <w:sz w:val="18"/>
        <w:u w:val="single" w:color="000000"/>
      </w:rPr>
      <w:t xml:space="preserve"> </w:t>
    </w:r>
    <w:r>
      <w:rPr>
        <w:b/>
        <w:i/>
        <w:sz w:val="18"/>
        <w:u w:val="single" w:color="000000"/>
      </w:rPr>
      <w:tab/>
      <w:t>Page 2</w:t>
    </w:r>
    <w:r>
      <w:rPr>
        <w:b/>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45CE" w14:textId="31A098F7" w:rsidR="00A7310C" w:rsidRPr="00E45A84" w:rsidRDefault="00A7310C" w:rsidP="00E45A84">
    <w:pPr>
      <w:pStyle w:val="Header"/>
      <w:rPr>
        <w:rFonts w:ascii="Times New Roman" w:hAnsi="Times New Roman"/>
        <w:sz w:val="20"/>
        <w:szCs w:val="20"/>
      </w:rPr>
    </w:pPr>
    <w:r w:rsidRPr="00821C59">
      <w:rPr>
        <w:rFonts w:ascii="Times New Roman" w:hAnsi="Times New Roman"/>
        <w:b/>
        <w:iCs/>
        <w:sz w:val="20"/>
        <w:szCs w:val="20"/>
        <w:u w:val="single"/>
      </w:rPr>
      <w:t xml:space="preserve">UDC Project Review Committee Meeting </w:t>
    </w:r>
    <w:r w:rsidR="005C6A8B">
      <w:rPr>
        <w:rFonts w:ascii="Times New Roman" w:hAnsi="Times New Roman"/>
        <w:b/>
        <w:iCs/>
        <w:sz w:val="20"/>
        <w:szCs w:val="20"/>
        <w:u w:val="single"/>
      </w:rPr>
      <w:t>October</w:t>
    </w:r>
    <w:r>
      <w:rPr>
        <w:rFonts w:ascii="Times New Roman" w:hAnsi="Times New Roman"/>
        <w:b/>
        <w:iCs/>
        <w:sz w:val="20"/>
        <w:szCs w:val="20"/>
        <w:u w:val="single"/>
      </w:rPr>
      <w:t xml:space="preserve"> </w:t>
    </w:r>
    <w:r w:rsidR="00B14AAD">
      <w:rPr>
        <w:rFonts w:ascii="Times New Roman" w:hAnsi="Times New Roman"/>
        <w:b/>
        <w:iCs/>
        <w:sz w:val="20"/>
        <w:szCs w:val="20"/>
        <w:u w:val="single"/>
      </w:rPr>
      <w:t>2</w:t>
    </w:r>
    <w:r w:rsidR="005C6A8B">
      <w:rPr>
        <w:rFonts w:ascii="Times New Roman" w:hAnsi="Times New Roman"/>
        <w:b/>
        <w:iCs/>
        <w:sz w:val="20"/>
        <w:szCs w:val="20"/>
        <w:u w:val="single"/>
      </w:rPr>
      <w:t>5</w:t>
    </w:r>
    <w:r w:rsidR="006D1D3E">
      <w:rPr>
        <w:rFonts w:ascii="Times New Roman" w:hAnsi="Times New Roman"/>
        <w:b/>
        <w:iCs/>
        <w:sz w:val="20"/>
        <w:szCs w:val="20"/>
        <w:u w:val="single"/>
      </w:rPr>
      <w:t>,</w:t>
    </w:r>
    <w:r w:rsidRPr="00821C59">
      <w:rPr>
        <w:rFonts w:ascii="Times New Roman" w:hAnsi="Times New Roman"/>
        <w:b/>
        <w:iCs/>
        <w:sz w:val="20"/>
        <w:szCs w:val="20"/>
        <w:u w:val="single"/>
      </w:rPr>
      <w:t xml:space="preserve"> </w:t>
    </w:r>
    <w:proofErr w:type="gramStart"/>
    <w:r w:rsidRPr="00821C59">
      <w:rPr>
        <w:rFonts w:ascii="Times New Roman" w:hAnsi="Times New Roman"/>
        <w:b/>
        <w:iCs/>
        <w:sz w:val="20"/>
        <w:szCs w:val="20"/>
        <w:u w:val="single"/>
      </w:rPr>
      <w:t>202</w:t>
    </w:r>
    <w:r w:rsidR="00B14AAD">
      <w:rPr>
        <w:rFonts w:ascii="Times New Roman" w:hAnsi="Times New Roman"/>
        <w:b/>
        <w:iCs/>
        <w:sz w:val="20"/>
        <w:szCs w:val="20"/>
        <w:u w:val="single"/>
      </w:rPr>
      <w:t>2</w:t>
    </w:r>
    <w:proofErr w:type="gramEnd"/>
    <w:r w:rsidRPr="00E45A84">
      <w:rPr>
        <w:rFonts w:ascii="Times New Roman" w:hAnsi="Times New Roman"/>
        <w:bCs/>
        <w:iCs/>
        <w:sz w:val="20"/>
        <w:szCs w:val="20"/>
      </w:rPr>
      <w:tab/>
    </w:r>
    <w:r w:rsidRPr="00821C59">
      <w:rPr>
        <w:rFonts w:ascii="Times New Roman" w:hAnsi="Times New Roman"/>
        <w:b/>
        <w:bCs/>
        <w:sz w:val="20"/>
        <w:szCs w:val="20"/>
        <w:u w:val="single"/>
      </w:rPr>
      <w:t xml:space="preserve">Page </w:t>
    </w:r>
    <w:sdt>
      <w:sdtPr>
        <w:rPr>
          <w:rFonts w:ascii="Times New Roman" w:hAnsi="Times New Roman"/>
          <w:b/>
          <w:bCs/>
          <w:sz w:val="20"/>
          <w:szCs w:val="20"/>
          <w:u w:val="single"/>
        </w:rPr>
        <w:id w:val="-712270829"/>
        <w:docPartObj>
          <w:docPartGallery w:val="Page Numbers (Top of Page)"/>
          <w:docPartUnique/>
        </w:docPartObj>
      </w:sdtPr>
      <w:sdtEndPr>
        <w:rPr>
          <w:noProof/>
        </w:rPr>
      </w:sdtEndPr>
      <w:sdtContent>
        <w:r w:rsidRPr="00821C59">
          <w:rPr>
            <w:rFonts w:ascii="Times New Roman" w:hAnsi="Times New Roman"/>
            <w:b/>
            <w:bCs/>
            <w:sz w:val="20"/>
            <w:szCs w:val="20"/>
            <w:u w:val="single"/>
          </w:rPr>
          <w:fldChar w:fldCharType="begin"/>
        </w:r>
        <w:r w:rsidRPr="00821C59">
          <w:rPr>
            <w:rFonts w:ascii="Times New Roman" w:hAnsi="Times New Roman"/>
            <w:b/>
            <w:bCs/>
            <w:sz w:val="20"/>
            <w:szCs w:val="20"/>
            <w:u w:val="single"/>
          </w:rPr>
          <w:instrText xml:space="preserve"> PAGE   \* MERGEFORMAT </w:instrText>
        </w:r>
        <w:r w:rsidRPr="00821C59">
          <w:rPr>
            <w:rFonts w:ascii="Times New Roman" w:hAnsi="Times New Roman"/>
            <w:b/>
            <w:bCs/>
            <w:sz w:val="20"/>
            <w:szCs w:val="20"/>
            <w:u w:val="single"/>
          </w:rPr>
          <w:fldChar w:fldCharType="separate"/>
        </w:r>
        <w:r w:rsidR="000A608A">
          <w:rPr>
            <w:rFonts w:ascii="Times New Roman" w:hAnsi="Times New Roman"/>
            <w:b/>
            <w:bCs/>
            <w:noProof/>
            <w:sz w:val="20"/>
            <w:szCs w:val="20"/>
            <w:u w:val="single"/>
          </w:rPr>
          <w:t>4</w:t>
        </w:r>
        <w:r w:rsidRPr="00821C59">
          <w:rPr>
            <w:rFonts w:ascii="Times New Roman" w:hAnsi="Times New Roman"/>
            <w:b/>
            <w:bCs/>
            <w:noProof/>
            <w:sz w:val="20"/>
            <w:szCs w:val="20"/>
            <w:u w:val="single"/>
          </w:rPr>
          <w:fldChar w:fldCharType="end"/>
        </w:r>
      </w:sdtContent>
    </w:sdt>
  </w:p>
  <w:p w14:paraId="48A5D1D8" w14:textId="77777777" w:rsidR="00A7310C" w:rsidRDefault="00A7310C">
    <w:pPr>
      <w:tabs>
        <w:tab w:val="center" w:pos="8641"/>
        <w:tab w:val="right" w:pos="9866"/>
      </w:tabs>
      <w:spacing w:after="0" w:line="259" w:lineRule="auto"/>
      <w:ind w:left="0" w:right="-123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32F8" w14:textId="77777777" w:rsidR="00A7310C" w:rsidRDefault="00A7310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139FCB"/>
    <w:multiLevelType w:val="hybridMultilevel"/>
    <w:tmpl w:val="2101493F"/>
    <w:lvl w:ilvl="0" w:tplc="FFFFFFFF">
      <w:start w:val="1"/>
      <w:numFmt w:val="bullet"/>
      <w:lvlText w:val="•"/>
      <w:lvlJc w:val="left"/>
    </w:lvl>
    <w:lvl w:ilvl="1" w:tplc="2E773346">
      <w:start w:val="1"/>
      <w:numFmt w:val="bullet"/>
      <w:lvlText w:val="•"/>
      <w:lvlJc w:val="left"/>
    </w:lvl>
    <w:lvl w:ilvl="2" w:tplc="8A875BB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078098"/>
    <w:multiLevelType w:val="hybridMultilevel"/>
    <w:tmpl w:val="B2C46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E145F3"/>
    <w:multiLevelType w:val="hybridMultilevel"/>
    <w:tmpl w:val="2BC5F0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B37915"/>
    <w:multiLevelType w:val="hybridMultilevel"/>
    <w:tmpl w:val="970831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BED064"/>
    <w:multiLevelType w:val="hybridMultilevel"/>
    <w:tmpl w:val="CBD05D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B5D71"/>
    <w:multiLevelType w:val="hybridMultilevel"/>
    <w:tmpl w:val="FD766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77825"/>
    <w:multiLevelType w:val="hybridMultilevel"/>
    <w:tmpl w:val="06C63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5438B"/>
    <w:multiLevelType w:val="hybridMultilevel"/>
    <w:tmpl w:val="4F12F7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6D58C3"/>
    <w:multiLevelType w:val="hybridMultilevel"/>
    <w:tmpl w:val="1B7C08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1E01DB"/>
    <w:multiLevelType w:val="hybridMultilevel"/>
    <w:tmpl w:val="BCA6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87CBF"/>
    <w:multiLevelType w:val="hybridMultilevel"/>
    <w:tmpl w:val="F9D2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82775"/>
    <w:multiLevelType w:val="hybridMultilevel"/>
    <w:tmpl w:val="F8C2F56C"/>
    <w:lvl w:ilvl="0" w:tplc="E248A360">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A1B2E"/>
    <w:multiLevelType w:val="hybridMultilevel"/>
    <w:tmpl w:val="6184B4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C4082F"/>
    <w:multiLevelType w:val="hybridMultilevel"/>
    <w:tmpl w:val="D868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56D04"/>
    <w:multiLevelType w:val="hybridMultilevel"/>
    <w:tmpl w:val="03D4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0211D"/>
    <w:multiLevelType w:val="hybridMultilevel"/>
    <w:tmpl w:val="3600F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C741A"/>
    <w:multiLevelType w:val="hybridMultilevel"/>
    <w:tmpl w:val="B88AF87A"/>
    <w:lvl w:ilvl="0" w:tplc="91FCD62C">
      <w:start w:val="2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B3AC7"/>
    <w:multiLevelType w:val="hybridMultilevel"/>
    <w:tmpl w:val="6C100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3048C2"/>
    <w:multiLevelType w:val="hybridMultilevel"/>
    <w:tmpl w:val="7F08B7F4"/>
    <w:lvl w:ilvl="0" w:tplc="A120CAF0">
      <w:start w:val="1"/>
      <w:numFmt w:val="lowerLetter"/>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8F0509A"/>
    <w:multiLevelType w:val="hybridMultilevel"/>
    <w:tmpl w:val="00E68A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F47201"/>
    <w:multiLevelType w:val="multilevel"/>
    <w:tmpl w:val="E2FEB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C8D4F1"/>
    <w:multiLevelType w:val="hybridMultilevel"/>
    <w:tmpl w:val="BD3D42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3A20A2"/>
    <w:multiLevelType w:val="hybridMultilevel"/>
    <w:tmpl w:val="4F5E5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15C71"/>
    <w:multiLevelType w:val="hybridMultilevel"/>
    <w:tmpl w:val="5038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93BC2"/>
    <w:multiLevelType w:val="hybridMultilevel"/>
    <w:tmpl w:val="95C8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021F2"/>
    <w:multiLevelType w:val="hybridMultilevel"/>
    <w:tmpl w:val="0A941758"/>
    <w:lvl w:ilvl="0" w:tplc="04090019">
      <w:start w:val="1"/>
      <w:numFmt w:val="lowerLetter"/>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E95627"/>
    <w:multiLevelType w:val="hybridMultilevel"/>
    <w:tmpl w:val="9F7A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D2C0B"/>
    <w:multiLevelType w:val="hybridMultilevel"/>
    <w:tmpl w:val="B440A090"/>
    <w:lvl w:ilvl="0" w:tplc="D5862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8A923"/>
    <w:multiLevelType w:val="hybridMultilevel"/>
    <w:tmpl w:val="70B6EF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AA4128E"/>
    <w:multiLevelType w:val="hybridMultilevel"/>
    <w:tmpl w:val="F94C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62164"/>
    <w:multiLevelType w:val="hybridMultilevel"/>
    <w:tmpl w:val="6759EC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1042F15"/>
    <w:multiLevelType w:val="hybridMultilevel"/>
    <w:tmpl w:val="FCCA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B059C"/>
    <w:multiLevelType w:val="hybridMultilevel"/>
    <w:tmpl w:val="3D08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83BC9"/>
    <w:multiLevelType w:val="hybridMultilevel"/>
    <w:tmpl w:val="94C0381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4" w15:restartNumberingAfterBreak="0">
    <w:nsid w:val="661B5EE8"/>
    <w:multiLevelType w:val="hybridMultilevel"/>
    <w:tmpl w:val="67B6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B1E20"/>
    <w:multiLevelType w:val="hybridMultilevel"/>
    <w:tmpl w:val="F6862C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87155"/>
    <w:multiLevelType w:val="hybridMultilevel"/>
    <w:tmpl w:val="E6888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D292D"/>
    <w:multiLevelType w:val="hybridMultilevel"/>
    <w:tmpl w:val="638E967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8" w15:restartNumberingAfterBreak="0">
    <w:nsid w:val="6E057B67"/>
    <w:multiLevelType w:val="hybridMultilevel"/>
    <w:tmpl w:val="4F12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557A4"/>
    <w:multiLevelType w:val="hybridMultilevel"/>
    <w:tmpl w:val="0F6C1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91803"/>
    <w:multiLevelType w:val="hybridMultilevel"/>
    <w:tmpl w:val="1EBE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D2217"/>
    <w:multiLevelType w:val="hybridMultilevel"/>
    <w:tmpl w:val="DD60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84A3B"/>
    <w:multiLevelType w:val="multilevel"/>
    <w:tmpl w:val="07B62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B87DD9"/>
    <w:multiLevelType w:val="hybridMultilevel"/>
    <w:tmpl w:val="ECE480B4"/>
    <w:lvl w:ilvl="0" w:tplc="094E70FC">
      <w:start w:val="1"/>
      <w:numFmt w:val="lowerLetter"/>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C17607"/>
    <w:multiLevelType w:val="hybridMultilevel"/>
    <w:tmpl w:val="76A0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254307">
    <w:abstractNumId w:val="33"/>
  </w:num>
  <w:num w:numId="2" w16cid:durableId="1836797355">
    <w:abstractNumId w:val="39"/>
  </w:num>
  <w:num w:numId="3" w16cid:durableId="16956169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2703796">
    <w:abstractNumId w:val="26"/>
  </w:num>
  <w:num w:numId="5" w16cid:durableId="617874286">
    <w:abstractNumId w:val="40"/>
  </w:num>
  <w:num w:numId="6" w16cid:durableId="694309422">
    <w:abstractNumId w:val="16"/>
  </w:num>
  <w:num w:numId="7" w16cid:durableId="2073504441">
    <w:abstractNumId w:val="23"/>
  </w:num>
  <w:num w:numId="8" w16cid:durableId="382872684">
    <w:abstractNumId w:val="31"/>
  </w:num>
  <w:num w:numId="9" w16cid:durableId="1553149111">
    <w:abstractNumId w:val="22"/>
  </w:num>
  <w:num w:numId="10" w16cid:durableId="1412238726">
    <w:abstractNumId w:val="15"/>
  </w:num>
  <w:num w:numId="11" w16cid:durableId="158082108">
    <w:abstractNumId w:val="14"/>
  </w:num>
  <w:num w:numId="12" w16cid:durableId="221260520">
    <w:abstractNumId w:val="34"/>
  </w:num>
  <w:num w:numId="13" w16cid:durableId="77101808">
    <w:abstractNumId w:val="44"/>
  </w:num>
  <w:num w:numId="14" w16cid:durableId="936793236">
    <w:abstractNumId w:val="10"/>
  </w:num>
  <w:num w:numId="15" w16cid:durableId="1242057120">
    <w:abstractNumId w:val="24"/>
  </w:num>
  <w:num w:numId="16" w16cid:durableId="1524243024">
    <w:abstractNumId w:val="20"/>
  </w:num>
  <w:num w:numId="17" w16cid:durableId="1029187848">
    <w:abstractNumId w:val="42"/>
  </w:num>
  <w:num w:numId="18" w16cid:durableId="1745059274">
    <w:abstractNumId w:val="9"/>
  </w:num>
  <w:num w:numId="19" w16cid:durableId="1131827729">
    <w:abstractNumId w:val="5"/>
  </w:num>
  <w:num w:numId="20" w16cid:durableId="1464885521">
    <w:abstractNumId w:val="27"/>
  </w:num>
  <w:num w:numId="21" w16cid:durableId="81488070">
    <w:abstractNumId w:val="3"/>
  </w:num>
  <w:num w:numId="22" w16cid:durableId="306394708">
    <w:abstractNumId w:val="12"/>
  </w:num>
  <w:num w:numId="23" w16cid:durableId="1512723401">
    <w:abstractNumId w:val="4"/>
  </w:num>
  <w:num w:numId="24" w16cid:durableId="658505739">
    <w:abstractNumId w:val="43"/>
  </w:num>
  <w:num w:numId="25" w16cid:durableId="1919708959">
    <w:abstractNumId w:val="30"/>
  </w:num>
  <w:num w:numId="26" w16cid:durableId="278033882">
    <w:abstractNumId w:val="21"/>
  </w:num>
  <w:num w:numId="27" w16cid:durableId="374892814">
    <w:abstractNumId w:val="28"/>
  </w:num>
  <w:num w:numId="28" w16cid:durableId="166791636">
    <w:abstractNumId w:val="0"/>
  </w:num>
  <w:num w:numId="29" w16cid:durableId="646324985">
    <w:abstractNumId w:val="19"/>
  </w:num>
  <w:num w:numId="30" w16cid:durableId="574439325">
    <w:abstractNumId w:val="2"/>
  </w:num>
  <w:num w:numId="31" w16cid:durableId="732658224">
    <w:abstractNumId w:val="1"/>
  </w:num>
  <w:num w:numId="32" w16cid:durableId="1649363184">
    <w:abstractNumId w:val="8"/>
  </w:num>
  <w:num w:numId="33" w16cid:durableId="2143113132">
    <w:abstractNumId w:val="25"/>
  </w:num>
  <w:num w:numId="34" w16cid:durableId="1203978667">
    <w:abstractNumId w:val="6"/>
  </w:num>
  <w:num w:numId="35" w16cid:durableId="1246106414">
    <w:abstractNumId w:val="41"/>
  </w:num>
  <w:num w:numId="36" w16cid:durableId="1775713241">
    <w:abstractNumId w:val="37"/>
  </w:num>
  <w:num w:numId="37" w16cid:durableId="1575122883">
    <w:abstractNumId w:val="32"/>
  </w:num>
  <w:num w:numId="38" w16cid:durableId="261227311">
    <w:abstractNumId w:val="36"/>
  </w:num>
  <w:num w:numId="39" w16cid:durableId="1969433199">
    <w:abstractNumId w:val="13"/>
  </w:num>
  <w:num w:numId="40" w16cid:durableId="1871259237">
    <w:abstractNumId w:val="38"/>
  </w:num>
  <w:num w:numId="41" w16cid:durableId="1874689780">
    <w:abstractNumId w:val="29"/>
  </w:num>
  <w:num w:numId="42" w16cid:durableId="14163184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1023308">
    <w:abstractNumId w:val="11"/>
  </w:num>
  <w:num w:numId="44" w16cid:durableId="869609545">
    <w:abstractNumId w:val="7"/>
  </w:num>
  <w:num w:numId="45" w16cid:durableId="168301439">
    <w:abstractNumId w:val="35"/>
  </w:num>
  <w:num w:numId="46" w16cid:durableId="14163949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7E7"/>
    <w:rsid w:val="00000135"/>
    <w:rsid w:val="00000AB3"/>
    <w:rsid w:val="00001256"/>
    <w:rsid w:val="000017F3"/>
    <w:rsid w:val="00001FF4"/>
    <w:rsid w:val="00002CCB"/>
    <w:rsid w:val="00002D40"/>
    <w:rsid w:val="00004434"/>
    <w:rsid w:val="00004686"/>
    <w:rsid w:val="00011F20"/>
    <w:rsid w:val="00013663"/>
    <w:rsid w:val="00013944"/>
    <w:rsid w:val="00020C24"/>
    <w:rsid w:val="0002155B"/>
    <w:rsid w:val="000233B6"/>
    <w:rsid w:val="00023A41"/>
    <w:rsid w:val="000267CE"/>
    <w:rsid w:val="000271D0"/>
    <w:rsid w:val="00027765"/>
    <w:rsid w:val="00030002"/>
    <w:rsid w:val="0003117C"/>
    <w:rsid w:val="000317C0"/>
    <w:rsid w:val="000321E0"/>
    <w:rsid w:val="0003494C"/>
    <w:rsid w:val="00034FA6"/>
    <w:rsid w:val="000367E7"/>
    <w:rsid w:val="00036A76"/>
    <w:rsid w:val="000370C0"/>
    <w:rsid w:val="00037711"/>
    <w:rsid w:val="00040378"/>
    <w:rsid w:val="0004114B"/>
    <w:rsid w:val="000431C0"/>
    <w:rsid w:val="00044CB6"/>
    <w:rsid w:val="00045E6F"/>
    <w:rsid w:val="000500D3"/>
    <w:rsid w:val="00050C17"/>
    <w:rsid w:val="00051D2D"/>
    <w:rsid w:val="0005332C"/>
    <w:rsid w:val="00053BE7"/>
    <w:rsid w:val="00054F9A"/>
    <w:rsid w:val="000556F3"/>
    <w:rsid w:val="000558BC"/>
    <w:rsid w:val="00056758"/>
    <w:rsid w:val="000569A2"/>
    <w:rsid w:val="00057259"/>
    <w:rsid w:val="000577E6"/>
    <w:rsid w:val="00063E93"/>
    <w:rsid w:val="00064AA7"/>
    <w:rsid w:val="000659A4"/>
    <w:rsid w:val="00065E30"/>
    <w:rsid w:val="00065FF2"/>
    <w:rsid w:val="000676F3"/>
    <w:rsid w:val="00067DE3"/>
    <w:rsid w:val="000708B5"/>
    <w:rsid w:val="00072139"/>
    <w:rsid w:val="00072C62"/>
    <w:rsid w:val="00072DDB"/>
    <w:rsid w:val="0007329B"/>
    <w:rsid w:val="00073D81"/>
    <w:rsid w:val="00077128"/>
    <w:rsid w:val="000775EE"/>
    <w:rsid w:val="000778F4"/>
    <w:rsid w:val="00077A0B"/>
    <w:rsid w:val="00077CEE"/>
    <w:rsid w:val="00077FBC"/>
    <w:rsid w:val="0008008A"/>
    <w:rsid w:val="00080ABC"/>
    <w:rsid w:val="00083342"/>
    <w:rsid w:val="00083CB2"/>
    <w:rsid w:val="00083DDD"/>
    <w:rsid w:val="000846C4"/>
    <w:rsid w:val="00084AF3"/>
    <w:rsid w:val="00084C02"/>
    <w:rsid w:val="00084EF6"/>
    <w:rsid w:val="0008679A"/>
    <w:rsid w:val="00086CF8"/>
    <w:rsid w:val="000920D6"/>
    <w:rsid w:val="00092341"/>
    <w:rsid w:val="00092FCB"/>
    <w:rsid w:val="00094EBF"/>
    <w:rsid w:val="00095889"/>
    <w:rsid w:val="000977A4"/>
    <w:rsid w:val="000A07BE"/>
    <w:rsid w:val="000A0F10"/>
    <w:rsid w:val="000A1029"/>
    <w:rsid w:val="000A1CF5"/>
    <w:rsid w:val="000A1E3A"/>
    <w:rsid w:val="000A27C2"/>
    <w:rsid w:val="000A3D4E"/>
    <w:rsid w:val="000A54FF"/>
    <w:rsid w:val="000A608A"/>
    <w:rsid w:val="000A6EE3"/>
    <w:rsid w:val="000A7188"/>
    <w:rsid w:val="000B0595"/>
    <w:rsid w:val="000B07B3"/>
    <w:rsid w:val="000B146D"/>
    <w:rsid w:val="000B3B9A"/>
    <w:rsid w:val="000B3B9C"/>
    <w:rsid w:val="000B4214"/>
    <w:rsid w:val="000B4699"/>
    <w:rsid w:val="000B4745"/>
    <w:rsid w:val="000B4761"/>
    <w:rsid w:val="000B4A80"/>
    <w:rsid w:val="000B4DD2"/>
    <w:rsid w:val="000B4E8C"/>
    <w:rsid w:val="000B5130"/>
    <w:rsid w:val="000C01DB"/>
    <w:rsid w:val="000C1FDD"/>
    <w:rsid w:val="000C3690"/>
    <w:rsid w:val="000C4040"/>
    <w:rsid w:val="000C444C"/>
    <w:rsid w:val="000C532F"/>
    <w:rsid w:val="000C6CB0"/>
    <w:rsid w:val="000C761C"/>
    <w:rsid w:val="000D0A97"/>
    <w:rsid w:val="000D161E"/>
    <w:rsid w:val="000D233D"/>
    <w:rsid w:val="000D3833"/>
    <w:rsid w:val="000D4468"/>
    <w:rsid w:val="000D55A9"/>
    <w:rsid w:val="000D720B"/>
    <w:rsid w:val="000E0F3C"/>
    <w:rsid w:val="000E1555"/>
    <w:rsid w:val="000E1606"/>
    <w:rsid w:val="000E394B"/>
    <w:rsid w:val="000E61B3"/>
    <w:rsid w:val="000E68E7"/>
    <w:rsid w:val="000E7A1E"/>
    <w:rsid w:val="000F23C8"/>
    <w:rsid w:val="000F3289"/>
    <w:rsid w:val="000F3AC2"/>
    <w:rsid w:val="000F46B6"/>
    <w:rsid w:val="000F50E9"/>
    <w:rsid w:val="000F5569"/>
    <w:rsid w:val="000F592B"/>
    <w:rsid w:val="000F67C6"/>
    <w:rsid w:val="000F6A42"/>
    <w:rsid w:val="000F7F45"/>
    <w:rsid w:val="001001F0"/>
    <w:rsid w:val="00100369"/>
    <w:rsid w:val="00100B09"/>
    <w:rsid w:val="00101ADF"/>
    <w:rsid w:val="0010289D"/>
    <w:rsid w:val="00103510"/>
    <w:rsid w:val="00103750"/>
    <w:rsid w:val="00103E27"/>
    <w:rsid w:val="00106FEE"/>
    <w:rsid w:val="00107E74"/>
    <w:rsid w:val="001106BA"/>
    <w:rsid w:val="00110AE5"/>
    <w:rsid w:val="00110B55"/>
    <w:rsid w:val="00110D2D"/>
    <w:rsid w:val="00110DD6"/>
    <w:rsid w:val="00112E91"/>
    <w:rsid w:val="00113F86"/>
    <w:rsid w:val="00113FF7"/>
    <w:rsid w:val="001142AF"/>
    <w:rsid w:val="00114463"/>
    <w:rsid w:val="00114680"/>
    <w:rsid w:val="001148C3"/>
    <w:rsid w:val="00114AEB"/>
    <w:rsid w:val="0011504D"/>
    <w:rsid w:val="00115112"/>
    <w:rsid w:val="00115DE8"/>
    <w:rsid w:val="001165F4"/>
    <w:rsid w:val="00117C31"/>
    <w:rsid w:val="00120089"/>
    <w:rsid w:val="00120433"/>
    <w:rsid w:val="001209AB"/>
    <w:rsid w:val="00121A95"/>
    <w:rsid w:val="00121ABD"/>
    <w:rsid w:val="00121F7E"/>
    <w:rsid w:val="00124220"/>
    <w:rsid w:val="00124C2A"/>
    <w:rsid w:val="00125E06"/>
    <w:rsid w:val="001260EF"/>
    <w:rsid w:val="00127900"/>
    <w:rsid w:val="001306FC"/>
    <w:rsid w:val="00131F7C"/>
    <w:rsid w:val="00132C0B"/>
    <w:rsid w:val="00132C7C"/>
    <w:rsid w:val="00132CCA"/>
    <w:rsid w:val="00133803"/>
    <w:rsid w:val="001358D6"/>
    <w:rsid w:val="00136E97"/>
    <w:rsid w:val="00137A6D"/>
    <w:rsid w:val="00140774"/>
    <w:rsid w:val="00141702"/>
    <w:rsid w:val="00141C47"/>
    <w:rsid w:val="00142763"/>
    <w:rsid w:val="00142D7E"/>
    <w:rsid w:val="00143377"/>
    <w:rsid w:val="00143E24"/>
    <w:rsid w:val="00144267"/>
    <w:rsid w:val="001451E7"/>
    <w:rsid w:val="0014662A"/>
    <w:rsid w:val="00146973"/>
    <w:rsid w:val="00147B2B"/>
    <w:rsid w:val="00147DC6"/>
    <w:rsid w:val="001505A5"/>
    <w:rsid w:val="0015120B"/>
    <w:rsid w:val="00151B49"/>
    <w:rsid w:val="00151BB7"/>
    <w:rsid w:val="00151E0E"/>
    <w:rsid w:val="0015211C"/>
    <w:rsid w:val="001523DE"/>
    <w:rsid w:val="001534B5"/>
    <w:rsid w:val="001539B0"/>
    <w:rsid w:val="00154F65"/>
    <w:rsid w:val="00155B8F"/>
    <w:rsid w:val="00156AB5"/>
    <w:rsid w:val="00157682"/>
    <w:rsid w:val="00160290"/>
    <w:rsid w:val="001606EB"/>
    <w:rsid w:val="00160860"/>
    <w:rsid w:val="00161B67"/>
    <w:rsid w:val="001632EB"/>
    <w:rsid w:val="00163872"/>
    <w:rsid w:val="00163F35"/>
    <w:rsid w:val="00164427"/>
    <w:rsid w:val="00167606"/>
    <w:rsid w:val="00167DC3"/>
    <w:rsid w:val="00170679"/>
    <w:rsid w:val="00170854"/>
    <w:rsid w:val="00171232"/>
    <w:rsid w:val="00171287"/>
    <w:rsid w:val="001718AA"/>
    <w:rsid w:val="00172D8A"/>
    <w:rsid w:val="00173ECD"/>
    <w:rsid w:val="00174983"/>
    <w:rsid w:val="00174A76"/>
    <w:rsid w:val="0017599B"/>
    <w:rsid w:val="00175A7C"/>
    <w:rsid w:val="001774AA"/>
    <w:rsid w:val="00177758"/>
    <w:rsid w:val="0018070E"/>
    <w:rsid w:val="00183071"/>
    <w:rsid w:val="0018350F"/>
    <w:rsid w:val="00185D79"/>
    <w:rsid w:val="00186D0C"/>
    <w:rsid w:val="0018737F"/>
    <w:rsid w:val="00187781"/>
    <w:rsid w:val="00187927"/>
    <w:rsid w:val="00187A58"/>
    <w:rsid w:val="0019120F"/>
    <w:rsid w:val="00191A08"/>
    <w:rsid w:val="00193C60"/>
    <w:rsid w:val="001975CF"/>
    <w:rsid w:val="00197738"/>
    <w:rsid w:val="00197F45"/>
    <w:rsid w:val="001A0B51"/>
    <w:rsid w:val="001A0E0D"/>
    <w:rsid w:val="001A14A5"/>
    <w:rsid w:val="001A20B1"/>
    <w:rsid w:val="001A2987"/>
    <w:rsid w:val="001A29D6"/>
    <w:rsid w:val="001A366C"/>
    <w:rsid w:val="001A6EB5"/>
    <w:rsid w:val="001A7022"/>
    <w:rsid w:val="001A7489"/>
    <w:rsid w:val="001B11D0"/>
    <w:rsid w:val="001B2DC8"/>
    <w:rsid w:val="001B3816"/>
    <w:rsid w:val="001B3D9B"/>
    <w:rsid w:val="001B4248"/>
    <w:rsid w:val="001B42BD"/>
    <w:rsid w:val="001B526A"/>
    <w:rsid w:val="001B57C8"/>
    <w:rsid w:val="001B59CB"/>
    <w:rsid w:val="001C07A7"/>
    <w:rsid w:val="001C0995"/>
    <w:rsid w:val="001C0998"/>
    <w:rsid w:val="001C2EF4"/>
    <w:rsid w:val="001C3594"/>
    <w:rsid w:val="001C407B"/>
    <w:rsid w:val="001C41E8"/>
    <w:rsid w:val="001C5243"/>
    <w:rsid w:val="001C677A"/>
    <w:rsid w:val="001C69AF"/>
    <w:rsid w:val="001C752A"/>
    <w:rsid w:val="001C7E5E"/>
    <w:rsid w:val="001D028E"/>
    <w:rsid w:val="001D0AC6"/>
    <w:rsid w:val="001D19E4"/>
    <w:rsid w:val="001D19F0"/>
    <w:rsid w:val="001D2276"/>
    <w:rsid w:val="001D3419"/>
    <w:rsid w:val="001D3AE2"/>
    <w:rsid w:val="001D6D13"/>
    <w:rsid w:val="001D742C"/>
    <w:rsid w:val="001D7744"/>
    <w:rsid w:val="001E09B7"/>
    <w:rsid w:val="001E12F2"/>
    <w:rsid w:val="001E1D61"/>
    <w:rsid w:val="001E412A"/>
    <w:rsid w:val="001E4670"/>
    <w:rsid w:val="001E49A1"/>
    <w:rsid w:val="001E4F2A"/>
    <w:rsid w:val="001E615E"/>
    <w:rsid w:val="001E6724"/>
    <w:rsid w:val="001E703B"/>
    <w:rsid w:val="001F0D91"/>
    <w:rsid w:val="001F2539"/>
    <w:rsid w:val="001F2DD5"/>
    <w:rsid w:val="001F3293"/>
    <w:rsid w:val="001F3830"/>
    <w:rsid w:val="001F44B4"/>
    <w:rsid w:val="001F58A4"/>
    <w:rsid w:val="001F5CBF"/>
    <w:rsid w:val="001F63B1"/>
    <w:rsid w:val="002004C1"/>
    <w:rsid w:val="002009A7"/>
    <w:rsid w:val="00200C62"/>
    <w:rsid w:val="00200E2D"/>
    <w:rsid w:val="00202310"/>
    <w:rsid w:val="00202A7A"/>
    <w:rsid w:val="00202D0E"/>
    <w:rsid w:val="00203444"/>
    <w:rsid w:val="00203FB3"/>
    <w:rsid w:val="00204704"/>
    <w:rsid w:val="00207526"/>
    <w:rsid w:val="0020792D"/>
    <w:rsid w:val="00210BE4"/>
    <w:rsid w:val="00212525"/>
    <w:rsid w:val="00212865"/>
    <w:rsid w:val="002129BA"/>
    <w:rsid w:val="00212E84"/>
    <w:rsid w:val="0021412C"/>
    <w:rsid w:val="00216C35"/>
    <w:rsid w:val="00216F36"/>
    <w:rsid w:val="00217531"/>
    <w:rsid w:val="00220C1B"/>
    <w:rsid w:val="00220F8A"/>
    <w:rsid w:val="00221253"/>
    <w:rsid w:val="00222437"/>
    <w:rsid w:val="002226A1"/>
    <w:rsid w:val="00223AEF"/>
    <w:rsid w:val="00224E8B"/>
    <w:rsid w:val="00224F5D"/>
    <w:rsid w:val="0022757B"/>
    <w:rsid w:val="00227AA7"/>
    <w:rsid w:val="0023096A"/>
    <w:rsid w:val="00230A45"/>
    <w:rsid w:val="00231A6B"/>
    <w:rsid w:val="00234FD7"/>
    <w:rsid w:val="00235650"/>
    <w:rsid w:val="00235729"/>
    <w:rsid w:val="00240B1E"/>
    <w:rsid w:val="002417FA"/>
    <w:rsid w:val="002423DB"/>
    <w:rsid w:val="002424DA"/>
    <w:rsid w:val="00242D91"/>
    <w:rsid w:val="00242FAB"/>
    <w:rsid w:val="00242FCF"/>
    <w:rsid w:val="00242FF4"/>
    <w:rsid w:val="00243353"/>
    <w:rsid w:val="002443DB"/>
    <w:rsid w:val="00245B82"/>
    <w:rsid w:val="00246B33"/>
    <w:rsid w:val="002503B9"/>
    <w:rsid w:val="002512BC"/>
    <w:rsid w:val="002528B0"/>
    <w:rsid w:val="00252C2C"/>
    <w:rsid w:val="00253042"/>
    <w:rsid w:val="00254E54"/>
    <w:rsid w:val="002552A1"/>
    <w:rsid w:val="002565CB"/>
    <w:rsid w:val="00256FCD"/>
    <w:rsid w:val="00257214"/>
    <w:rsid w:val="0025754C"/>
    <w:rsid w:val="00260F75"/>
    <w:rsid w:val="00261610"/>
    <w:rsid w:val="0026213C"/>
    <w:rsid w:val="002628EE"/>
    <w:rsid w:val="00262F0A"/>
    <w:rsid w:val="00264304"/>
    <w:rsid w:val="002651ED"/>
    <w:rsid w:val="0026569C"/>
    <w:rsid w:val="002679C4"/>
    <w:rsid w:val="00270879"/>
    <w:rsid w:val="00270AD8"/>
    <w:rsid w:val="00271E05"/>
    <w:rsid w:val="0027207A"/>
    <w:rsid w:val="00272937"/>
    <w:rsid w:val="0027376F"/>
    <w:rsid w:val="00273AD8"/>
    <w:rsid w:val="00276938"/>
    <w:rsid w:val="00276ABB"/>
    <w:rsid w:val="00277DC2"/>
    <w:rsid w:val="00280F49"/>
    <w:rsid w:val="00281274"/>
    <w:rsid w:val="0028204E"/>
    <w:rsid w:val="0028356A"/>
    <w:rsid w:val="00285E2E"/>
    <w:rsid w:val="00286113"/>
    <w:rsid w:val="00287923"/>
    <w:rsid w:val="00287FC0"/>
    <w:rsid w:val="002904CC"/>
    <w:rsid w:val="002906AF"/>
    <w:rsid w:val="00290796"/>
    <w:rsid w:val="002907B3"/>
    <w:rsid w:val="00293124"/>
    <w:rsid w:val="0029436D"/>
    <w:rsid w:val="002949E4"/>
    <w:rsid w:val="00294B2D"/>
    <w:rsid w:val="002951C9"/>
    <w:rsid w:val="00295D10"/>
    <w:rsid w:val="00297028"/>
    <w:rsid w:val="002A2E31"/>
    <w:rsid w:val="002A30B5"/>
    <w:rsid w:val="002A4A7E"/>
    <w:rsid w:val="002A4C47"/>
    <w:rsid w:val="002A57EE"/>
    <w:rsid w:val="002A5BA6"/>
    <w:rsid w:val="002A785F"/>
    <w:rsid w:val="002B0909"/>
    <w:rsid w:val="002B31FC"/>
    <w:rsid w:val="002B36AC"/>
    <w:rsid w:val="002B3CEE"/>
    <w:rsid w:val="002B43B9"/>
    <w:rsid w:val="002B606E"/>
    <w:rsid w:val="002B6478"/>
    <w:rsid w:val="002B6B7F"/>
    <w:rsid w:val="002B6D14"/>
    <w:rsid w:val="002B7F7E"/>
    <w:rsid w:val="002C2835"/>
    <w:rsid w:val="002C41F3"/>
    <w:rsid w:val="002C499E"/>
    <w:rsid w:val="002D2009"/>
    <w:rsid w:val="002D2566"/>
    <w:rsid w:val="002D2759"/>
    <w:rsid w:val="002D3418"/>
    <w:rsid w:val="002D375C"/>
    <w:rsid w:val="002D44FC"/>
    <w:rsid w:val="002D457D"/>
    <w:rsid w:val="002D562E"/>
    <w:rsid w:val="002D577D"/>
    <w:rsid w:val="002D5B06"/>
    <w:rsid w:val="002D5DBB"/>
    <w:rsid w:val="002D7236"/>
    <w:rsid w:val="002D769F"/>
    <w:rsid w:val="002E24B1"/>
    <w:rsid w:val="002E3DEB"/>
    <w:rsid w:val="002E45E9"/>
    <w:rsid w:val="002E4960"/>
    <w:rsid w:val="002E4C95"/>
    <w:rsid w:val="002E57A9"/>
    <w:rsid w:val="002E599A"/>
    <w:rsid w:val="002E6C8A"/>
    <w:rsid w:val="002E7163"/>
    <w:rsid w:val="002F0DF3"/>
    <w:rsid w:val="002F1317"/>
    <w:rsid w:val="002F162D"/>
    <w:rsid w:val="002F245B"/>
    <w:rsid w:val="002F312D"/>
    <w:rsid w:val="002F3E9C"/>
    <w:rsid w:val="002F4A40"/>
    <w:rsid w:val="002F4DE0"/>
    <w:rsid w:val="002F6446"/>
    <w:rsid w:val="002F69F7"/>
    <w:rsid w:val="002F7CF8"/>
    <w:rsid w:val="003028D2"/>
    <w:rsid w:val="003029E5"/>
    <w:rsid w:val="00302EB7"/>
    <w:rsid w:val="0030379C"/>
    <w:rsid w:val="00303D36"/>
    <w:rsid w:val="003050B4"/>
    <w:rsid w:val="003052F5"/>
    <w:rsid w:val="003058EE"/>
    <w:rsid w:val="00305B7F"/>
    <w:rsid w:val="003065DD"/>
    <w:rsid w:val="00306850"/>
    <w:rsid w:val="00306E66"/>
    <w:rsid w:val="00307BA2"/>
    <w:rsid w:val="00310629"/>
    <w:rsid w:val="003106AD"/>
    <w:rsid w:val="003138D3"/>
    <w:rsid w:val="0031432B"/>
    <w:rsid w:val="003143FB"/>
    <w:rsid w:val="0031453D"/>
    <w:rsid w:val="00314F95"/>
    <w:rsid w:val="0031532B"/>
    <w:rsid w:val="00316558"/>
    <w:rsid w:val="00317C7E"/>
    <w:rsid w:val="00320DD0"/>
    <w:rsid w:val="00321342"/>
    <w:rsid w:val="0032150A"/>
    <w:rsid w:val="003235A2"/>
    <w:rsid w:val="0032442C"/>
    <w:rsid w:val="00324C83"/>
    <w:rsid w:val="0032552C"/>
    <w:rsid w:val="00325EC1"/>
    <w:rsid w:val="0032636C"/>
    <w:rsid w:val="0032766C"/>
    <w:rsid w:val="003301B6"/>
    <w:rsid w:val="00330F84"/>
    <w:rsid w:val="003318DD"/>
    <w:rsid w:val="00331C8F"/>
    <w:rsid w:val="00332440"/>
    <w:rsid w:val="003326CD"/>
    <w:rsid w:val="00332D1D"/>
    <w:rsid w:val="003330EE"/>
    <w:rsid w:val="003350C5"/>
    <w:rsid w:val="00335730"/>
    <w:rsid w:val="003359F1"/>
    <w:rsid w:val="00335D67"/>
    <w:rsid w:val="00336897"/>
    <w:rsid w:val="0033694A"/>
    <w:rsid w:val="00336B9A"/>
    <w:rsid w:val="003402A0"/>
    <w:rsid w:val="00341407"/>
    <w:rsid w:val="003416DA"/>
    <w:rsid w:val="00343456"/>
    <w:rsid w:val="00343EA1"/>
    <w:rsid w:val="00344BFB"/>
    <w:rsid w:val="00345991"/>
    <w:rsid w:val="00346088"/>
    <w:rsid w:val="00346416"/>
    <w:rsid w:val="00346B75"/>
    <w:rsid w:val="00347AFF"/>
    <w:rsid w:val="003506AB"/>
    <w:rsid w:val="00350917"/>
    <w:rsid w:val="00351366"/>
    <w:rsid w:val="003515ED"/>
    <w:rsid w:val="003530E7"/>
    <w:rsid w:val="003544D4"/>
    <w:rsid w:val="003548C3"/>
    <w:rsid w:val="00354E3F"/>
    <w:rsid w:val="00355794"/>
    <w:rsid w:val="00355C9F"/>
    <w:rsid w:val="00356A46"/>
    <w:rsid w:val="00356AF2"/>
    <w:rsid w:val="00360B4C"/>
    <w:rsid w:val="00360B8C"/>
    <w:rsid w:val="00360D9A"/>
    <w:rsid w:val="00361ABD"/>
    <w:rsid w:val="003620B0"/>
    <w:rsid w:val="00363787"/>
    <w:rsid w:val="00364E3C"/>
    <w:rsid w:val="003667E6"/>
    <w:rsid w:val="00366BAC"/>
    <w:rsid w:val="00367DD1"/>
    <w:rsid w:val="00370A82"/>
    <w:rsid w:val="0037189D"/>
    <w:rsid w:val="00371EFF"/>
    <w:rsid w:val="00372694"/>
    <w:rsid w:val="00372965"/>
    <w:rsid w:val="00372CA5"/>
    <w:rsid w:val="00372FEF"/>
    <w:rsid w:val="0037328D"/>
    <w:rsid w:val="00376ED8"/>
    <w:rsid w:val="003777B2"/>
    <w:rsid w:val="00377BCC"/>
    <w:rsid w:val="00383D54"/>
    <w:rsid w:val="00384044"/>
    <w:rsid w:val="003856FC"/>
    <w:rsid w:val="00391960"/>
    <w:rsid w:val="00392A26"/>
    <w:rsid w:val="0039402D"/>
    <w:rsid w:val="0039412A"/>
    <w:rsid w:val="003950C9"/>
    <w:rsid w:val="0039673A"/>
    <w:rsid w:val="003A0152"/>
    <w:rsid w:val="003A01EB"/>
    <w:rsid w:val="003A075A"/>
    <w:rsid w:val="003A20ED"/>
    <w:rsid w:val="003A2ACE"/>
    <w:rsid w:val="003A47CA"/>
    <w:rsid w:val="003A59DF"/>
    <w:rsid w:val="003B11F5"/>
    <w:rsid w:val="003B1728"/>
    <w:rsid w:val="003B1FF4"/>
    <w:rsid w:val="003B2C5F"/>
    <w:rsid w:val="003B46CF"/>
    <w:rsid w:val="003B49D0"/>
    <w:rsid w:val="003B4D42"/>
    <w:rsid w:val="003B50C9"/>
    <w:rsid w:val="003B550C"/>
    <w:rsid w:val="003B5F62"/>
    <w:rsid w:val="003B614D"/>
    <w:rsid w:val="003C1043"/>
    <w:rsid w:val="003C1BF5"/>
    <w:rsid w:val="003C4566"/>
    <w:rsid w:val="003C4B7E"/>
    <w:rsid w:val="003C5236"/>
    <w:rsid w:val="003C65EC"/>
    <w:rsid w:val="003C68AA"/>
    <w:rsid w:val="003C6B77"/>
    <w:rsid w:val="003D0A36"/>
    <w:rsid w:val="003D0B89"/>
    <w:rsid w:val="003D124D"/>
    <w:rsid w:val="003D1AB7"/>
    <w:rsid w:val="003D20E2"/>
    <w:rsid w:val="003D221E"/>
    <w:rsid w:val="003D2306"/>
    <w:rsid w:val="003D2734"/>
    <w:rsid w:val="003D2FF6"/>
    <w:rsid w:val="003D322F"/>
    <w:rsid w:val="003D54BC"/>
    <w:rsid w:val="003D7C76"/>
    <w:rsid w:val="003D7D95"/>
    <w:rsid w:val="003E0473"/>
    <w:rsid w:val="003E061F"/>
    <w:rsid w:val="003E1655"/>
    <w:rsid w:val="003E1994"/>
    <w:rsid w:val="003E1BAB"/>
    <w:rsid w:val="003E22FC"/>
    <w:rsid w:val="003E3EA9"/>
    <w:rsid w:val="003E4200"/>
    <w:rsid w:val="003E65FB"/>
    <w:rsid w:val="003E6A7C"/>
    <w:rsid w:val="003F0465"/>
    <w:rsid w:val="003F3995"/>
    <w:rsid w:val="003F6196"/>
    <w:rsid w:val="003F633E"/>
    <w:rsid w:val="003F65A1"/>
    <w:rsid w:val="003F72CD"/>
    <w:rsid w:val="003F7C47"/>
    <w:rsid w:val="003F7E40"/>
    <w:rsid w:val="0040026F"/>
    <w:rsid w:val="00400775"/>
    <w:rsid w:val="00400AAF"/>
    <w:rsid w:val="00400ABA"/>
    <w:rsid w:val="00403391"/>
    <w:rsid w:val="00403A94"/>
    <w:rsid w:val="00404629"/>
    <w:rsid w:val="00405659"/>
    <w:rsid w:val="00405DE2"/>
    <w:rsid w:val="0040651E"/>
    <w:rsid w:val="0041326B"/>
    <w:rsid w:val="004133B0"/>
    <w:rsid w:val="004138A7"/>
    <w:rsid w:val="00414BF4"/>
    <w:rsid w:val="004168D4"/>
    <w:rsid w:val="00416BE5"/>
    <w:rsid w:val="0042031A"/>
    <w:rsid w:val="00421847"/>
    <w:rsid w:val="00421EBE"/>
    <w:rsid w:val="004231B9"/>
    <w:rsid w:val="00423A2A"/>
    <w:rsid w:val="004245D0"/>
    <w:rsid w:val="00424941"/>
    <w:rsid w:val="00424A32"/>
    <w:rsid w:val="00425C66"/>
    <w:rsid w:val="00426D94"/>
    <w:rsid w:val="00433919"/>
    <w:rsid w:val="0043574C"/>
    <w:rsid w:val="00435C31"/>
    <w:rsid w:val="00435F49"/>
    <w:rsid w:val="00436EA7"/>
    <w:rsid w:val="00437116"/>
    <w:rsid w:val="00437180"/>
    <w:rsid w:val="00437270"/>
    <w:rsid w:val="004372F3"/>
    <w:rsid w:val="00437C12"/>
    <w:rsid w:val="00437C4F"/>
    <w:rsid w:val="00441087"/>
    <w:rsid w:val="00441C8D"/>
    <w:rsid w:val="00443352"/>
    <w:rsid w:val="00443808"/>
    <w:rsid w:val="00443CF7"/>
    <w:rsid w:val="00444F45"/>
    <w:rsid w:val="00445F80"/>
    <w:rsid w:val="00447297"/>
    <w:rsid w:val="00447B14"/>
    <w:rsid w:val="004507F8"/>
    <w:rsid w:val="00450BD8"/>
    <w:rsid w:val="00451290"/>
    <w:rsid w:val="004513AE"/>
    <w:rsid w:val="004519A4"/>
    <w:rsid w:val="00451CF5"/>
    <w:rsid w:val="004524BA"/>
    <w:rsid w:val="00452FF2"/>
    <w:rsid w:val="00454388"/>
    <w:rsid w:val="0045482B"/>
    <w:rsid w:val="00455883"/>
    <w:rsid w:val="00455F59"/>
    <w:rsid w:val="00457F3F"/>
    <w:rsid w:val="004605CE"/>
    <w:rsid w:val="004608BA"/>
    <w:rsid w:val="00460B36"/>
    <w:rsid w:val="00461C93"/>
    <w:rsid w:val="00462B45"/>
    <w:rsid w:val="00462BA8"/>
    <w:rsid w:val="00463B3A"/>
    <w:rsid w:val="00464E74"/>
    <w:rsid w:val="00464F60"/>
    <w:rsid w:val="00465EC4"/>
    <w:rsid w:val="004677FE"/>
    <w:rsid w:val="00467D1D"/>
    <w:rsid w:val="00470AD5"/>
    <w:rsid w:val="00470FC6"/>
    <w:rsid w:val="004734C5"/>
    <w:rsid w:val="00473A5D"/>
    <w:rsid w:val="0047421C"/>
    <w:rsid w:val="0047499F"/>
    <w:rsid w:val="00476C77"/>
    <w:rsid w:val="00477DDA"/>
    <w:rsid w:val="00480A9A"/>
    <w:rsid w:val="0048117C"/>
    <w:rsid w:val="00481EB6"/>
    <w:rsid w:val="00482344"/>
    <w:rsid w:val="00483366"/>
    <w:rsid w:val="004849CA"/>
    <w:rsid w:val="00484AE7"/>
    <w:rsid w:val="00484B8D"/>
    <w:rsid w:val="00485599"/>
    <w:rsid w:val="00487DB3"/>
    <w:rsid w:val="00491BE4"/>
    <w:rsid w:val="00492626"/>
    <w:rsid w:val="00493F37"/>
    <w:rsid w:val="00494865"/>
    <w:rsid w:val="00495A9B"/>
    <w:rsid w:val="00496753"/>
    <w:rsid w:val="00496809"/>
    <w:rsid w:val="00496EA4"/>
    <w:rsid w:val="004A2023"/>
    <w:rsid w:val="004A2B73"/>
    <w:rsid w:val="004A3BAF"/>
    <w:rsid w:val="004A3C15"/>
    <w:rsid w:val="004A632F"/>
    <w:rsid w:val="004A6D60"/>
    <w:rsid w:val="004B16AC"/>
    <w:rsid w:val="004B20B8"/>
    <w:rsid w:val="004B2AAC"/>
    <w:rsid w:val="004B4058"/>
    <w:rsid w:val="004B48E2"/>
    <w:rsid w:val="004B5CBE"/>
    <w:rsid w:val="004B5F5B"/>
    <w:rsid w:val="004C3E86"/>
    <w:rsid w:val="004C67B3"/>
    <w:rsid w:val="004C7286"/>
    <w:rsid w:val="004C7362"/>
    <w:rsid w:val="004D1822"/>
    <w:rsid w:val="004D1FC4"/>
    <w:rsid w:val="004D21D5"/>
    <w:rsid w:val="004D262F"/>
    <w:rsid w:val="004D2E41"/>
    <w:rsid w:val="004D3E5A"/>
    <w:rsid w:val="004D41F9"/>
    <w:rsid w:val="004D4A6B"/>
    <w:rsid w:val="004D5252"/>
    <w:rsid w:val="004D5F3B"/>
    <w:rsid w:val="004D61F4"/>
    <w:rsid w:val="004D65E0"/>
    <w:rsid w:val="004D68DD"/>
    <w:rsid w:val="004D7D3D"/>
    <w:rsid w:val="004E01DB"/>
    <w:rsid w:val="004E0560"/>
    <w:rsid w:val="004E10CD"/>
    <w:rsid w:val="004E1D83"/>
    <w:rsid w:val="004E310F"/>
    <w:rsid w:val="004E44AE"/>
    <w:rsid w:val="004E653E"/>
    <w:rsid w:val="004E7A5A"/>
    <w:rsid w:val="004E7B26"/>
    <w:rsid w:val="004F2EC8"/>
    <w:rsid w:val="004F2F20"/>
    <w:rsid w:val="004F3257"/>
    <w:rsid w:val="004F3BC9"/>
    <w:rsid w:val="004F532B"/>
    <w:rsid w:val="004F53CE"/>
    <w:rsid w:val="004F6CE7"/>
    <w:rsid w:val="004F72BF"/>
    <w:rsid w:val="004F7AD8"/>
    <w:rsid w:val="005004CE"/>
    <w:rsid w:val="005013D3"/>
    <w:rsid w:val="0050161B"/>
    <w:rsid w:val="0050441C"/>
    <w:rsid w:val="00504440"/>
    <w:rsid w:val="005046CF"/>
    <w:rsid w:val="00506DB8"/>
    <w:rsid w:val="0050732B"/>
    <w:rsid w:val="005113DD"/>
    <w:rsid w:val="00511D46"/>
    <w:rsid w:val="005122A7"/>
    <w:rsid w:val="005128B3"/>
    <w:rsid w:val="00512A73"/>
    <w:rsid w:val="00512F6C"/>
    <w:rsid w:val="00513775"/>
    <w:rsid w:val="00514124"/>
    <w:rsid w:val="00514645"/>
    <w:rsid w:val="00514F56"/>
    <w:rsid w:val="0051756C"/>
    <w:rsid w:val="00520642"/>
    <w:rsid w:val="00521801"/>
    <w:rsid w:val="00521FBA"/>
    <w:rsid w:val="00523E15"/>
    <w:rsid w:val="00524EBF"/>
    <w:rsid w:val="005252BE"/>
    <w:rsid w:val="00527503"/>
    <w:rsid w:val="00527BB1"/>
    <w:rsid w:val="00530AC5"/>
    <w:rsid w:val="00530B22"/>
    <w:rsid w:val="00531025"/>
    <w:rsid w:val="00531AEA"/>
    <w:rsid w:val="00531DBB"/>
    <w:rsid w:val="005325D4"/>
    <w:rsid w:val="00532D39"/>
    <w:rsid w:val="00533925"/>
    <w:rsid w:val="00533D78"/>
    <w:rsid w:val="00533FAE"/>
    <w:rsid w:val="00534D65"/>
    <w:rsid w:val="00535262"/>
    <w:rsid w:val="00535311"/>
    <w:rsid w:val="00535539"/>
    <w:rsid w:val="00535A25"/>
    <w:rsid w:val="005405E7"/>
    <w:rsid w:val="00540B4B"/>
    <w:rsid w:val="005443FB"/>
    <w:rsid w:val="005450DC"/>
    <w:rsid w:val="00550A53"/>
    <w:rsid w:val="0055258B"/>
    <w:rsid w:val="00552CBC"/>
    <w:rsid w:val="005533D5"/>
    <w:rsid w:val="0055448B"/>
    <w:rsid w:val="00555FC4"/>
    <w:rsid w:val="00556B85"/>
    <w:rsid w:val="00556DD3"/>
    <w:rsid w:val="00557957"/>
    <w:rsid w:val="00557E6D"/>
    <w:rsid w:val="00560242"/>
    <w:rsid w:val="00562619"/>
    <w:rsid w:val="00563D9E"/>
    <w:rsid w:val="00563FDC"/>
    <w:rsid w:val="005649A4"/>
    <w:rsid w:val="00565A57"/>
    <w:rsid w:val="00565E83"/>
    <w:rsid w:val="005663EC"/>
    <w:rsid w:val="00567158"/>
    <w:rsid w:val="0056734B"/>
    <w:rsid w:val="00570DBA"/>
    <w:rsid w:val="005713AF"/>
    <w:rsid w:val="00571938"/>
    <w:rsid w:val="00571FF3"/>
    <w:rsid w:val="00572927"/>
    <w:rsid w:val="00574BBB"/>
    <w:rsid w:val="005754B8"/>
    <w:rsid w:val="0057571B"/>
    <w:rsid w:val="005760A3"/>
    <w:rsid w:val="0057651A"/>
    <w:rsid w:val="00576D1E"/>
    <w:rsid w:val="00580D7B"/>
    <w:rsid w:val="00581D2B"/>
    <w:rsid w:val="0058223A"/>
    <w:rsid w:val="00582B85"/>
    <w:rsid w:val="00582CFF"/>
    <w:rsid w:val="00582DC9"/>
    <w:rsid w:val="005833D4"/>
    <w:rsid w:val="0058371A"/>
    <w:rsid w:val="00585952"/>
    <w:rsid w:val="005900BD"/>
    <w:rsid w:val="00591507"/>
    <w:rsid w:val="00592108"/>
    <w:rsid w:val="00592616"/>
    <w:rsid w:val="00592D3E"/>
    <w:rsid w:val="00593016"/>
    <w:rsid w:val="005940D3"/>
    <w:rsid w:val="00597271"/>
    <w:rsid w:val="00597304"/>
    <w:rsid w:val="005974C4"/>
    <w:rsid w:val="005A0809"/>
    <w:rsid w:val="005A185B"/>
    <w:rsid w:val="005A1B08"/>
    <w:rsid w:val="005A1B0C"/>
    <w:rsid w:val="005A3B83"/>
    <w:rsid w:val="005A3ECF"/>
    <w:rsid w:val="005A40B2"/>
    <w:rsid w:val="005A5B06"/>
    <w:rsid w:val="005A5DBC"/>
    <w:rsid w:val="005A5EF8"/>
    <w:rsid w:val="005A7609"/>
    <w:rsid w:val="005B1017"/>
    <w:rsid w:val="005B280C"/>
    <w:rsid w:val="005B3D45"/>
    <w:rsid w:val="005B3DDC"/>
    <w:rsid w:val="005B5603"/>
    <w:rsid w:val="005B712D"/>
    <w:rsid w:val="005B75DE"/>
    <w:rsid w:val="005B7ACB"/>
    <w:rsid w:val="005C00A7"/>
    <w:rsid w:val="005C0932"/>
    <w:rsid w:val="005C0DD3"/>
    <w:rsid w:val="005C160C"/>
    <w:rsid w:val="005C220C"/>
    <w:rsid w:val="005C2214"/>
    <w:rsid w:val="005C2B6B"/>
    <w:rsid w:val="005C3EEB"/>
    <w:rsid w:val="005C4E96"/>
    <w:rsid w:val="005C6291"/>
    <w:rsid w:val="005C6A8B"/>
    <w:rsid w:val="005C6AEC"/>
    <w:rsid w:val="005C7890"/>
    <w:rsid w:val="005D0544"/>
    <w:rsid w:val="005D13B4"/>
    <w:rsid w:val="005D1DE2"/>
    <w:rsid w:val="005D2AB9"/>
    <w:rsid w:val="005D2BE7"/>
    <w:rsid w:val="005D3EC2"/>
    <w:rsid w:val="005D589A"/>
    <w:rsid w:val="005D5C36"/>
    <w:rsid w:val="005D7033"/>
    <w:rsid w:val="005E107D"/>
    <w:rsid w:val="005E11BF"/>
    <w:rsid w:val="005E12BE"/>
    <w:rsid w:val="005E1A1E"/>
    <w:rsid w:val="005E2A4B"/>
    <w:rsid w:val="005E4E83"/>
    <w:rsid w:val="005E6E37"/>
    <w:rsid w:val="005E79F3"/>
    <w:rsid w:val="005F0015"/>
    <w:rsid w:val="005F1CAE"/>
    <w:rsid w:val="005F3D19"/>
    <w:rsid w:val="005F506A"/>
    <w:rsid w:val="005F5141"/>
    <w:rsid w:val="005F5812"/>
    <w:rsid w:val="005F6849"/>
    <w:rsid w:val="005F7B2A"/>
    <w:rsid w:val="0060022C"/>
    <w:rsid w:val="00600D24"/>
    <w:rsid w:val="006011AB"/>
    <w:rsid w:val="006013F1"/>
    <w:rsid w:val="00602FDD"/>
    <w:rsid w:val="0060386B"/>
    <w:rsid w:val="00603A96"/>
    <w:rsid w:val="006048D9"/>
    <w:rsid w:val="0060527D"/>
    <w:rsid w:val="006103E7"/>
    <w:rsid w:val="0061045E"/>
    <w:rsid w:val="0061053A"/>
    <w:rsid w:val="006109A2"/>
    <w:rsid w:val="00610EF1"/>
    <w:rsid w:val="0061143F"/>
    <w:rsid w:val="006123D5"/>
    <w:rsid w:val="0061268E"/>
    <w:rsid w:val="006128DA"/>
    <w:rsid w:val="00613146"/>
    <w:rsid w:val="00613541"/>
    <w:rsid w:val="0061370C"/>
    <w:rsid w:val="00613D7F"/>
    <w:rsid w:val="00614D0D"/>
    <w:rsid w:val="00616AFB"/>
    <w:rsid w:val="00616CF2"/>
    <w:rsid w:val="00616F5E"/>
    <w:rsid w:val="006206AB"/>
    <w:rsid w:val="00621C78"/>
    <w:rsid w:val="0062217A"/>
    <w:rsid w:val="00622922"/>
    <w:rsid w:val="00622B48"/>
    <w:rsid w:val="00623722"/>
    <w:rsid w:val="00624ED1"/>
    <w:rsid w:val="00625364"/>
    <w:rsid w:val="0062638C"/>
    <w:rsid w:val="006278D3"/>
    <w:rsid w:val="006278F4"/>
    <w:rsid w:val="00630454"/>
    <w:rsid w:val="006324CE"/>
    <w:rsid w:val="00632987"/>
    <w:rsid w:val="00633129"/>
    <w:rsid w:val="006333F2"/>
    <w:rsid w:val="006338A3"/>
    <w:rsid w:val="00633C46"/>
    <w:rsid w:val="006357F1"/>
    <w:rsid w:val="00635B34"/>
    <w:rsid w:val="006400B7"/>
    <w:rsid w:val="006403DA"/>
    <w:rsid w:val="0064153A"/>
    <w:rsid w:val="00641A63"/>
    <w:rsid w:val="00643A59"/>
    <w:rsid w:val="00643F04"/>
    <w:rsid w:val="00643FF2"/>
    <w:rsid w:val="006440A9"/>
    <w:rsid w:val="00644931"/>
    <w:rsid w:val="00644E8D"/>
    <w:rsid w:val="006456F9"/>
    <w:rsid w:val="0064744B"/>
    <w:rsid w:val="00647572"/>
    <w:rsid w:val="0065018F"/>
    <w:rsid w:val="00650A7D"/>
    <w:rsid w:val="00651071"/>
    <w:rsid w:val="0065144A"/>
    <w:rsid w:val="0065191B"/>
    <w:rsid w:val="00652166"/>
    <w:rsid w:val="00652BEA"/>
    <w:rsid w:val="00652D5F"/>
    <w:rsid w:val="00653AD5"/>
    <w:rsid w:val="0065466A"/>
    <w:rsid w:val="00654B70"/>
    <w:rsid w:val="006556A7"/>
    <w:rsid w:val="00655F15"/>
    <w:rsid w:val="00656A66"/>
    <w:rsid w:val="00656E91"/>
    <w:rsid w:val="006571F8"/>
    <w:rsid w:val="00657E01"/>
    <w:rsid w:val="00661BE8"/>
    <w:rsid w:val="00662364"/>
    <w:rsid w:val="0066441C"/>
    <w:rsid w:val="006646E4"/>
    <w:rsid w:val="00666047"/>
    <w:rsid w:val="006667D8"/>
    <w:rsid w:val="006676EB"/>
    <w:rsid w:val="00671341"/>
    <w:rsid w:val="00672A86"/>
    <w:rsid w:val="006772EB"/>
    <w:rsid w:val="00677738"/>
    <w:rsid w:val="00677811"/>
    <w:rsid w:val="0067795E"/>
    <w:rsid w:val="0068035D"/>
    <w:rsid w:val="00682ECA"/>
    <w:rsid w:val="00684EFD"/>
    <w:rsid w:val="00685157"/>
    <w:rsid w:val="00686444"/>
    <w:rsid w:val="006877B9"/>
    <w:rsid w:val="006906F3"/>
    <w:rsid w:val="00690FDD"/>
    <w:rsid w:val="00691FD0"/>
    <w:rsid w:val="006921A1"/>
    <w:rsid w:val="006931A7"/>
    <w:rsid w:val="00693E49"/>
    <w:rsid w:val="00694A0A"/>
    <w:rsid w:val="00695354"/>
    <w:rsid w:val="006955F8"/>
    <w:rsid w:val="00695ED0"/>
    <w:rsid w:val="00696BC5"/>
    <w:rsid w:val="00697A99"/>
    <w:rsid w:val="006A0E48"/>
    <w:rsid w:val="006A1413"/>
    <w:rsid w:val="006A1B8A"/>
    <w:rsid w:val="006A270A"/>
    <w:rsid w:val="006A3658"/>
    <w:rsid w:val="006A625C"/>
    <w:rsid w:val="006A6FE6"/>
    <w:rsid w:val="006A7293"/>
    <w:rsid w:val="006B0B8B"/>
    <w:rsid w:val="006B12FB"/>
    <w:rsid w:val="006B2689"/>
    <w:rsid w:val="006B280B"/>
    <w:rsid w:val="006B2A77"/>
    <w:rsid w:val="006B3744"/>
    <w:rsid w:val="006B3E37"/>
    <w:rsid w:val="006B437C"/>
    <w:rsid w:val="006B4883"/>
    <w:rsid w:val="006B48C6"/>
    <w:rsid w:val="006B5654"/>
    <w:rsid w:val="006B65A0"/>
    <w:rsid w:val="006B65DF"/>
    <w:rsid w:val="006B6847"/>
    <w:rsid w:val="006B6BC8"/>
    <w:rsid w:val="006C0A5B"/>
    <w:rsid w:val="006C1BAA"/>
    <w:rsid w:val="006C1CD7"/>
    <w:rsid w:val="006C2847"/>
    <w:rsid w:val="006C2916"/>
    <w:rsid w:val="006C3DB5"/>
    <w:rsid w:val="006C4C97"/>
    <w:rsid w:val="006C4E4F"/>
    <w:rsid w:val="006C5459"/>
    <w:rsid w:val="006C5FD0"/>
    <w:rsid w:val="006C6098"/>
    <w:rsid w:val="006C6CB6"/>
    <w:rsid w:val="006C7A26"/>
    <w:rsid w:val="006D0CB6"/>
    <w:rsid w:val="006D0DCF"/>
    <w:rsid w:val="006D12A3"/>
    <w:rsid w:val="006D1D3E"/>
    <w:rsid w:val="006D2EC2"/>
    <w:rsid w:val="006D4CA5"/>
    <w:rsid w:val="006D6D69"/>
    <w:rsid w:val="006E00D6"/>
    <w:rsid w:val="006E062C"/>
    <w:rsid w:val="006E29EC"/>
    <w:rsid w:val="006E309F"/>
    <w:rsid w:val="006E4B92"/>
    <w:rsid w:val="006E58E3"/>
    <w:rsid w:val="006E5A60"/>
    <w:rsid w:val="006E614B"/>
    <w:rsid w:val="006E63A9"/>
    <w:rsid w:val="006E6527"/>
    <w:rsid w:val="006E78DA"/>
    <w:rsid w:val="006E7EFE"/>
    <w:rsid w:val="006F182B"/>
    <w:rsid w:val="006F18B8"/>
    <w:rsid w:val="006F1EA3"/>
    <w:rsid w:val="006F5798"/>
    <w:rsid w:val="006F67D7"/>
    <w:rsid w:val="006F67EC"/>
    <w:rsid w:val="006F735B"/>
    <w:rsid w:val="006F75AA"/>
    <w:rsid w:val="0070041C"/>
    <w:rsid w:val="0070160A"/>
    <w:rsid w:val="0070198D"/>
    <w:rsid w:val="00703270"/>
    <w:rsid w:val="00703918"/>
    <w:rsid w:val="00703B03"/>
    <w:rsid w:val="00703EFD"/>
    <w:rsid w:val="00703F27"/>
    <w:rsid w:val="007046D9"/>
    <w:rsid w:val="007054AC"/>
    <w:rsid w:val="0070552D"/>
    <w:rsid w:val="007071D8"/>
    <w:rsid w:val="00710607"/>
    <w:rsid w:val="00712909"/>
    <w:rsid w:val="00713A2B"/>
    <w:rsid w:val="00714E28"/>
    <w:rsid w:val="00714EBB"/>
    <w:rsid w:val="007155F4"/>
    <w:rsid w:val="007159C2"/>
    <w:rsid w:val="00717D90"/>
    <w:rsid w:val="00720CD3"/>
    <w:rsid w:val="00721B5A"/>
    <w:rsid w:val="00721BE3"/>
    <w:rsid w:val="007242C9"/>
    <w:rsid w:val="00724A58"/>
    <w:rsid w:val="00724C6D"/>
    <w:rsid w:val="007252EB"/>
    <w:rsid w:val="00725E7F"/>
    <w:rsid w:val="00727786"/>
    <w:rsid w:val="0073015E"/>
    <w:rsid w:val="007316AD"/>
    <w:rsid w:val="007324FF"/>
    <w:rsid w:val="00732CDA"/>
    <w:rsid w:val="0073389B"/>
    <w:rsid w:val="00734116"/>
    <w:rsid w:val="0073433F"/>
    <w:rsid w:val="0073515B"/>
    <w:rsid w:val="007357D5"/>
    <w:rsid w:val="00735A1F"/>
    <w:rsid w:val="00735AEB"/>
    <w:rsid w:val="00735CD4"/>
    <w:rsid w:val="0073689B"/>
    <w:rsid w:val="007407D0"/>
    <w:rsid w:val="007409E5"/>
    <w:rsid w:val="0074131C"/>
    <w:rsid w:val="00741625"/>
    <w:rsid w:val="00741BFF"/>
    <w:rsid w:val="00744023"/>
    <w:rsid w:val="00744CBA"/>
    <w:rsid w:val="00745778"/>
    <w:rsid w:val="007459DC"/>
    <w:rsid w:val="00746A26"/>
    <w:rsid w:val="00747CE0"/>
    <w:rsid w:val="00747E53"/>
    <w:rsid w:val="0075084F"/>
    <w:rsid w:val="00750C1C"/>
    <w:rsid w:val="00751D99"/>
    <w:rsid w:val="00752E24"/>
    <w:rsid w:val="007551D5"/>
    <w:rsid w:val="00755C35"/>
    <w:rsid w:val="00755FC0"/>
    <w:rsid w:val="00760376"/>
    <w:rsid w:val="00761305"/>
    <w:rsid w:val="00761AB2"/>
    <w:rsid w:val="00764107"/>
    <w:rsid w:val="00764673"/>
    <w:rsid w:val="00765B18"/>
    <w:rsid w:val="00765FD6"/>
    <w:rsid w:val="007669FE"/>
    <w:rsid w:val="00766E88"/>
    <w:rsid w:val="0076733D"/>
    <w:rsid w:val="007676D1"/>
    <w:rsid w:val="007678FE"/>
    <w:rsid w:val="00767DB6"/>
    <w:rsid w:val="00770CBE"/>
    <w:rsid w:val="00771F63"/>
    <w:rsid w:val="007723E9"/>
    <w:rsid w:val="007732A6"/>
    <w:rsid w:val="0077434E"/>
    <w:rsid w:val="00776C6D"/>
    <w:rsid w:val="00777FC6"/>
    <w:rsid w:val="00781F6E"/>
    <w:rsid w:val="00782056"/>
    <w:rsid w:val="00782802"/>
    <w:rsid w:val="00784867"/>
    <w:rsid w:val="00784BC3"/>
    <w:rsid w:val="00784BE6"/>
    <w:rsid w:val="00786382"/>
    <w:rsid w:val="00787174"/>
    <w:rsid w:val="0078776A"/>
    <w:rsid w:val="00787B09"/>
    <w:rsid w:val="00787FBC"/>
    <w:rsid w:val="0079129D"/>
    <w:rsid w:val="00791D8A"/>
    <w:rsid w:val="00792383"/>
    <w:rsid w:val="00794AF5"/>
    <w:rsid w:val="00795D6F"/>
    <w:rsid w:val="0079651B"/>
    <w:rsid w:val="0079782F"/>
    <w:rsid w:val="007A0458"/>
    <w:rsid w:val="007A078F"/>
    <w:rsid w:val="007A1E40"/>
    <w:rsid w:val="007A4572"/>
    <w:rsid w:val="007A609B"/>
    <w:rsid w:val="007A7C70"/>
    <w:rsid w:val="007B0DE3"/>
    <w:rsid w:val="007B2120"/>
    <w:rsid w:val="007B2E17"/>
    <w:rsid w:val="007B2E89"/>
    <w:rsid w:val="007B3ED4"/>
    <w:rsid w:val="007B3F7B"/>
    <w:rsid w:val="007B568D"/>
    <w:rsid w:val="007B56F1"/>
    <w:rsid w:val="007B5B76"/>
    <w:rsid w:val="007B63F1"/>
    <w:rsid w:val="007B7A90"/>
    <w:rsid w:val="007C2481"/>
    <w:rsid w:val="007C270B"/>
    <w:rsid w:val="007C2CEF"/>
    <w:rsid w:val="007C38DD"/>
    <w:rsid w:val="007C3B7B"/>
    <w:rsid w:val="007C3BD5"/>
    <w:rsid w:val="007C4436"/>
    <w:rsid w:val="007C4EF4"/>
    <w:rsid w:val="007C5795"/>
    <w:rsid w:val="007D0013"/>
    <w:rsid w:val="007D0A24"/>
    <w:rsid w:val="007D0E69"/>
    <w:rsid w:val="007D10E3"/>
    <w:rsid w:val="007D13F3"/>
    <w:rsid w:val="007D273A"/>
    <w:rsid w:val="007D30FD"/>
    <w:rsid w:val="007D3226"/>
    <w:rsid w:val="007D3A84"/>
    <w:rsid w:val="007D3DCA"/>
    <w:rsid w:val="007D470E"/>
    <w:rsid w:val="007D6004"/>
    <w:rsid w:val="007E0A4E"/>
    <w:rsid w:val="007E1109"/>
    <w:rsid w:val="007E1E08"/>
    <w:rsid w:val="007E1F4F"/>
    <w:rsid w:val="007E25D2"/>
    <w:rsid w:val="007E2EB3"/>
    <w:rsid w:val="007E5049"/>
    <w:rsid w:val="007E59D2"/>
    <w:rsid w:val="007E5D01"/>
    <w:rsid w:val="007F0566"/>
    <w:rsid w:val="007F058E"/>
    <w:rsid w:val="007F07E4"/>
    <w:rsid w:val="007F14DA"/>
    <w:rsid w:val="007F1593"/>
    <w:rsid w:val="007F17DE"/>
    <w:rsid w:val="007F3061"/>
    <w:rsid w:val="007F5F6B"/>
    <w:rsid w:val="007F6715"/>
    <w:rsid w:val="007F67BE"/>
    <w:rsid w:val="007F6ECE"/>
    <w:rsid w:val="007F7417"/>
    <w:rsid w:val="00800020"/>
    <w:rsid w:val="00800CFC"/>
    <w:rsid w:val="00800E4D"/>
    <w:rsid w:val="00802387"/>
    <w:rsid w:val="008024E5"/>
    <w:rsid w:val="00803412"/>
    <w:rsid w:val="00806E87"/>
    <w:rsid w:val="00807A93"/>
    <w:rsid w:val="0081408F"/>
    <w:rsid w:val="008174C0"/>
    <w:rsid w:val="00817500"/>
    <w:rsid w:val="00817AFA"/>
    <w:rsid w:val="00820302"/>
    <w:rsid w:val="00821C59"/>
    <w:rsid w:val="00822F8A"/>
    <w:rsid w:val="008239DF"/>
    <w:rsid w:val="008243EF"/>
    <w:rsid w:val="00826A06"/>
    <w:rsid w:val="008278D3"/>
    <w:rsid w:val="00830261"/>
    <w:rsid w:val="0083070B"/>
    <w:rsid w:val="0083096F"/>
    <w:rsid w:val="00830BBA"/>
    <w:rsid w:val="00831312"/>
    <w:rsid w:val="00831361"/>
    <w:rsid w:val="00831C8E"/>
    <w:rsid w:val="00832143"/>
    <w:rsid w:val="008328BD"/>
    <w:rsid w:val="00834150"/>
    <w:rsid w:val="008344E3"/>
    <w:rsid w:val="008347FB"/>
    <w:rsid w:val="00835A0F"/>
    <w:rsid w:val="00835D66"/>
    <w:rsid w:val="008365C2"/>
    <w:rsid w:val="00836CB1"/>
    <w:rsid w:val="00837064"/>
    <w:rsid w:val="00837641"/>
    <w:rsid w:val="00837C36"/>
    <w:rsid w:val="0084209C"/>
    <w:rsid w:val="008429B9"/>
    <w:rsid w:val="00842A9D"/>
    <w:rsid w:val="00843B3F"/>
    <w:rsid w:val="00844C0B"/>
    <w:rsid w:val="0084507D"/>
    <w:rsid w:val="008465C9"/>
    <w:rsid w:val="00846D07"/>
    <w:rsid w:val="00851555"/>
    <w:rsid w:val="00851677"/>
    <w:rsid w:val="00851DF0"/>
    <w:rsid w:val="00851E44"/>
    <w:rsid w:val="0085278D"/>
    <w:rsid w:val="008534A8"/>
    <w:rsid w:val="008534C8"/>
    <w:rsid w:val="0085416D"/>
    <w:rsid w:val="00854329"/>
    <w:rsid w:val="0085627E"/>
    <w:rsid w:val="0086209B"/>
    <w:rsid w:val="0086377A"/>
    <w:rsid w:val="00863E9E"/>
    <w:rsid w:val="008647DE"/>
    <w:rsid w:val="00865164"/>
    <w:rsid w:val="0086527A"/>
    <w:rsid w:val="008655A4"/>
    <w:rsid w:val="00865A38"/>
    <w:rsid w:val="00867E1F"/>
    <w:rsid w:val="00872129"/>
    <w:rsid w:val="008725F7"/>
    <w:rsid w:val="00873F72"/>
    <w:rsid w:val="008776E9"/>
    <w:rsid w:val="00877FD5"/>
    <w:rsid w:val="008811AF"/>
    <w:rsid w:val="00883103"/>
    <w:rsid w:val="00883799"/>
    <w:rsid w:val="00885325"/>
    <w:rsid w:val="00886C5E"/>
    <w:rsid w:val="008872E9"/>
    <w:rsid w:val="00890852"/>
    <w:rsid w:val="00891353"/>
    <w:rsid w:val="00894896"/>
    <w:rsid w:val="008956D5"/>
    <w:rsid w:val="00895EDE"/>
    <w:rsid w:val="0089648A"/>
    <w:rsid w:val="00897A00"/>
    <w:rsid w:val="008A057B"/>
    <w:rsid w:val="008A091C"/>
    <w:rsid w:val="008A2374"/>
    <w:rsid w:val="008A2C4C"/>
    <w:rsid w:val="008A3653"/>
    <w:rsid w:val="008A3B8A"/>
    <w:rsid w:val="008A4B15"/>
    <w:rsid w:val="008A62CA"/>
    <w:rsid w:val="008A67E3"/>
    <w:rsid w:val="008A76BF"/>
    <w:rsid w:val="008A7826"/>
    <w:rsid w:val="008A7A80"/>
    <w:rsid w:val="008B07D2"/>
    <w:rsid w:val="008B1582"/>
    <w:rsid w:val="008B1DC3"/>
    <w:rsid w:val="008B2516"/>
    <w:rsid w:val="008B48DD"/>
    <w:rsid w:val="008B4A2B"/>
    <w:rsid w:val="008B6115"/>
    <w:rsid w:val="008C014F"/>
    <w:rsid w:val="008C401E"/>
    <w:rsid w:val="008C46F6"/>
    <w:rsid w:val="008C4DA6"/>
    <w:rsid w:val="008C58E5"/>
    <w:rsid w:val="008C668D"/>
    <w:rsid w:val="008C6734"/>
    <w:rsid w:val="008C6BA0"/>
    <w:rsid w:val="008C6DF5"/>
    <w:rsid w:val="008D181E"/>
    <w:rsid w:val="008D1DEA"/>
    <w:rsid w:val="008D3B82"/>
    <w:rsid w:val="008D4BC4"/>
    <w:rsid w:val="008D5910"/>
    <w:rsid w:val="008D69A9"/>
    <w:rsid w:val="008D6E2A"/>
    <w:rsid w:val="008D7123"/>
    <w:rsid w:val="008E0087"/>
    <w:rsid w:val="008E023B"/>
    <w:rsid w:val="008E1B8B"/>
    <w:rsid w:val="008E2440"/>
    <w:rsid w:val="008E428E"/>
    <w:rsid w:val="008E4C8D"/>
    <w:rsid w:val="008E4D62"/>
    <w:rsid w:val="008E54B4"/>
    <w:rsid w:val="008E6183"/>
    <w:rsid w:val="008E7AD4"/>
    <w:rsid w:val="008F0C63"/>
    <w:rsid w:val="008F13A0"/>
    <w:rsid w:val="008F14CF"/>
    <w:rsid w:val="008F1AAB"/>
    <w:rsid w:val="008F1AF3"/>
    <w:rsid w:val="008F2952"/>
    <w:rsid w:val="008F330B"/>
    <w:rsid w:val="008F3F42"/>
    <w:rsid w:val="008F4320"/>
    <w:rsid w:val="008F6545"/>
    <w:rsid w:val="008F6CE0"/>
    <w:rsid w:val="008F7EFE"/>
    <w:rsid w:val="009013E1"/>
    <w:rsid w:val="00901A6B"/>
    <w:rsid w:val="00902003"/>
    <w:rsid w:val="009022B3"/>
    <w:rsid w:val="0090354B"/>
    <w:rsid w:val="00904EFD"/>
    <w:rsid w:val="00905754"/>
    <w:rsid w:val="00907235"/>
    <w:rsid w:val="009076CA"/>
    <w:rsid w:val="0091145C"/>
    <w:rsid w:val="00911FE8"/>
    <w:rsid w:val="00912559"/>
    <w:rsid w:val="00914674"/>
    <w:rsid w:val="00914C07"/>
    <w:rsid w:val="00915ADC"/>
    <w:rsid w:val="00915CB5"/>
    <w:rsid w:val="00915D6F"/>
    <w:rsid w:val="00916D5B"/>
    <w:rsid w:val="00917C6A"/>
    <w:rsid w:val="0092028C"/>
    <w:rsid w:val="00920749"/>
    <w:rsid w:val="00921195"/>
    <w:rsid w:val="00924DC9"/>
    <w:rsid w:val="00924FB9"/>
    <w:rsid w:val="0092578D"/>
    <w:rsid w:val="009257E6"/>
    <w:rsid w:val="00926849"/>
    <w:rsid w:val="00926E90"/>
    <w:rsid w:val="00927686"/>
    <w:rsid w:val="00930DEE"/>
    <w:rsid w:val="00932818"/>
    <w:rsid w:val="009345C3"/>
    <w:rsid w:val="009367B1"/>
    <w:rsid w:val="00936DF5"/>
    <w:rsid w:val="00937437"/>
    <w:rsid w:val="00941184"/>
    <w:rsid w:val="00941E8E"/>
    <w:rsid w:val="00942438"/>
    <w:rsid w:val="0094245B"/>
    <w:rsid w:val="00943565"/>
    <w:rsid w:val="009437A1"/>
    <w:rsid w:val="00943DDD"/>
    <w:rsid w:val="00944D93"/>
    <w:rsid w:val="009452B5"/>
    <w:rsid w:val="00946734"/>
    <w:rsid w:val="00946795"/>
    <w:rsid w:val="00946D79"/>
    <w:rsid w:val="0094760A"/>
    <w:rsid w:val="0094762C"/>
    <w:rsid w:val="00947839"/>
    <w:rsid w:val="00950310"/>
    <w:rsid w:val="009506F6"/>
    <w:rsid w:val="00950977"/>
    <w:rsid w:val="00950F16"/>
    <w:rsid w:val="00950FE6"/>
    <w:rsid w:val="00952F58"/>
    <w:rsid w:val="00953946"/>
    <w:rsid w:val="009541FB"/>
    <w:rsid w:val="009547CA"/>
    <w:rsid w:val="00954B52"/>
    <w:rsid w:val="00954D9D"/>
    <w:rsid w:val="00955AAE"/>
    <w:rsid w:val="009579E7"/>
    <w:rsid w:val="009628C1"/>
    <w:rsid w:val="009634D1"/>
    <w:rsid w:val="00964F21"/>
    <w:rsid w:val="0096524D"/>
    <w:rsid w:val="0096750A"/>
    <w:rsid w:val="00967CCC"/>
    <w:rsid w:val="00970D1F"/>
    <w:rsid w:val="009717EE"/>
    <w:rsid w:val="00971CBC"/>
    <w:rsid w:val="00973118"/>
    <w:rsid w:val="009733AA"/>
    <w:rsid w:val="00973DE9"/>
    <w:rsid w:val="009743FA"/>
    <w:rsid w:val="00976151"/>
    <w:rsid w:val="00976168"/>
    <w:rsid w:val="009771D1"/>
    <w:rsid w:val="0097748D"/>
    <w:rsid w:val="0097775F"/>
    <w:rsid w:val="00977A5A"/>
    <w:rsid w:val="00980B85"/>
    <w:rsid w:val="00981361"/>
    <w:rsid w:val="00983BE3"/>
    <w:rsid w:val="00984AC2"/>
    <w:rsid w:val="00985414"/>
    <w:rsid w:val="00985C4C"/>
    <w:rsid w:val="00986209"/>
    <w:rsid w:val="00986E36"/>
    <w:rsid w:val="0098725B"/>
    <w:rsid w:val="00987399"/>
    <w:rsid w:val="00987585"/>
    <w:rsid w:val="00990973"/>
    <w:rsid w:val="0099219B"/>
    <w:rsid w:val="0099221F"/>
    <w:rsid w:val="009930F4"/>
    <w:rsid w:val="0099340D"/>
    <w:rsid w:val="009935E1"/>
    <w:rsid w:val="009949E0"/>
    <w:rsid w:val="00995F68"/>
    <w:rsid w:val="009A0BEA"/>
    <w:rsid w:val="009A0BFF"/>
    <w:rsid w:val="009A25AA"/>
    <w:rsid w:val="009A446C"/>
    <w:rsid w:val="009A5046"/>
    <w:rsid w:val="009A5633"/>
    <w:rsid w:val="009A5903"/>
    <w:rsid w:val="009B0675"/>
    <w:rsid w:val="009B0BC7"/>
    <w:rsid w:val="009B24EF"/>
    <w:rsid w:val="009B2DD1"/>
    <w:rsid w:val="009B5995"/>
    <w:rsid w:val="009B6681"/>
    <w:rsid w:val="009B72A2"/>
    <w:rsid w:val="009B767E"/>
    <w:rsid w:val="009B79AD"/>
    <w:rsid w:val="009B7ACF"/>
    <w:rsid w:val="009B7EF8"/>
    <w:rsid w:val="009C0270"/>
    <w:rsid w:val="009C1242"/>
    <w:rsid w:val="009C17CD"/>
    <w:rsid w:val="009C3094"/>
    <w:rsid w:val="009C31F2"/>
    <w:rsid w:val="009C56F0"/>
    <w:rsid w:val="009C6DBA"/>
    <w:rsid w:val="009C7781"/>
    <w:rsid w:val="009C78BA"/>
    <w:rsid w:val="009D2FCB"/>
    <w:rsid w:val="009D3C05"/>
    <w:rsid w:val="009D40EA"/>
    <w:rsid w:val="009D485A"/>
    <w:rsid w:val="009D5836"/>
    <w:rsid w:val="009D5E83"/>
    <w:rsid w:val="009D6995"/>
    <w:rsid w:val="009D71A2"/>
    <w:rsid w:val="009D7A19"/>
    <w:rsid w:val="009E00F2"/>
    <w:rsid w:val="009E14D4"/>
    <w:rsid w:val="009E16F6"/>
    <w:rsid w:val="009E4C39"/>
    <w:rsid w:val="009E6192"/>
    <w:rsid w:val="009E629F"/>
    <w:rsid w:val="009E6E5C"/>
    <w:rsid w:val="009E6EA5"/>
    <w:rsid w:val="009E6F20"/>
    <w:rsid w:val="009E731C"/>
    <w:rsid w:val="009F1C0B"/>
    <w:rsid w:val="009F27BC"/>
    <w:rsid w:val="009F2CF2"/>
    <w:rsid w:val="009F312F"/>
    <w:rsid w:val="009F495B"/>
    <w:rsid w:val="009F49A9"/>
    <w:rsid w:val="009F5032"/>
    <w:rsid w:val="009F69A5"/>
    <w:rsid w:val="009F6A07"/>
    <w:rsid w:val="009F6CA0"/>
    <w:rsid w:val="009F6F22"/>
    <w:rsid w:val="00A00537"/>
    <w:rsid w:val="00A05862"/>
    <w:rsid w:val="00A06146"/>
    <w:rsid w:val="00A06FE9"/>
    <w:rsid w:val="00A07972"/>
    <w:rsid w:val="00A10DB7"/>
    <w:rsid w:val="00A118F9"/>
    <w:rsid w:val="00A119D1"/>
    <w:rsid w:val="00A11CC0"/>
    <w:rsid w:val="00A1230E"/>
    <w:rsid w:val="00A12632"/>
    <w:rsid w:val="00A128F5"/>
    <w:rsid w:val="00A14006"/>
    <w:rsid w:val="00A148BD"/>
    <w:rsid w:val="00A14BF3"/>
    <w:rsid w:val="00A17787"/>
    <w:rsid w:val="00A17F92"/>
    <w:rsid w:val="00A20542"/>
    <w:rsid w:val="00A20EF4"/>
    <w:rsid w:val="00A210AE"/>
    <w:rsid w:val="00A219E8"/>
    <w:rsid w:val="00A21A32"/>
    <w:rsid w:val="00A225BD"/>
    <w:rsid w:val="00A22C30"/>
    <w:rsid w:val="00A23D71"/>
    <w:rsid w:val="00A25B1D"/>
    <w:rsid w:val="00A2688E"/>
    <w:rsid w:val="00A271F2"/>
    <w:rsid w:val="00A27252"/>
    <w:rsid w:val="00A27D76"/>
    <w:rsid w:val="00A30225"/>
    <w:rsid w:val="00A3032F"/>
    <w:rsid w:val="00A31714"/>
    <w:rsid w:val="00A33D03"/>
    <w:rsid w:val="00A40840"/>
    <w:rsid w:val="00A417BD"/>
    <w:rsid w:val="00A422B9"/>
    <w:rsid w:val="00A42404"/>
    <w:rsid w:val="00A43007"/>
    <w:rsid w:val="00A43301"/>
    <w:rsid w:val="00A464B7"/>
    <w:rsid w:val="00A47E37"/>
    <w:rsid w:val="00A51BB0"/>
    <w:rsid w:val="00A52296"/>
    <w:rsid w:val="00A52436"/>
    <w:rsid w:val="00A52640"/>
    <w:rsid w:val="00A52666"/>
    <w:rsid w:val="00A5277B"/>
    <w:rsid w:val="00A540C4"/>
    <w:rsid w:val="00A56368"/>
    <w:rsid w:val="00A5703E"/>
    <w:rsid w:val="00A57AAB"/>
    <w:rsid w:val="00A57CD4"/>
    <w:rsid w:val="00A57E43"/>
    <w:rsid w:val="00A57F7E"/>
    <w:rsid w:val="00A609A4"/>
    <w:rsid w:val="00A60B32"/>
    <w:rsid w:val="00A61A1B"/>
    <w:rsid w:val="00A61A5D"/>
    <w:rsid w:val="00A62D50"/>
    <w:rsid w:val="00A62EF1"/>
    <w:rsid w:val="00A62FB4"/>
    <w:rsid w:val="00A6451E"/>
    <w:rsid w:val="00A64776"/>
    <w:rsid w:val="00A64C9D"/>
    <w:rsid w:val="00A6546C"/>
    <w:rsid w:val="00A6562F"/>
    <w:rsid w:val="00A65B1F"/>
    <w:rsid w:val="00A707A0"/>
    <w:rsid w:val="00A7310C"/>
    <w:rsid w:val="00A732BC"/>
    <w:rsid w:val="00A751C6"/>
    <w:rsid w:val="00A753A5"/>
    <w:rsid w:val="00A7576A"/>
    <w:rsid w:val="00A75BB4"/>
    <w:rsid w:val="00A77050"/>
    <w:rsid w:val="00A771CA"/>
    <w:rsid w:val="00A80AAF"/>
    <w:rsid w:val="00A80F92"/>
    <w:rsid w:val="00A8120D"/>
    <w:rsid w:val="00A82038"/>
    <w:rsid w:val="00A82262"/>
    <w:rsid w:val="00A83389"/>
    <w:rsid w:val="00A833C9"/>
    <w:rsid w:val="00A833FE"/>
    <w:rsid w:val="00A84932"/>
    <w:rsid w:val="00A85C6C"/>
    <w:rsid w:val="00A86585"/>
    <w:rsid w:val="00A86DCA"/>
    <w:rsid w:val="00A86E9D"/>
    <w:rsid w:val="00A86FFE"/>
    <w:rsid w:val="00A92B44"/>
    <w:rsid w:val="00A94EBE"/>
    <w:rsid w:val="00A95EFF"/>
    <w:rsid w:val="00A9722A"/>
    <w:rsid w:val="00A9723E"/>
    <w:rsid w:val="00A972CF"/>
    <w:rsid w:val="00AA0396"/>
    <w:rsid w:val="00AA05FC"/>
    <w:rsid w:val="00AA298D"/>
    <w:rsid w:val="00AA392C"/>
    <w:rsid w:val="00AA44AD"/>
    <w:rsid w:val="00AA467B"/>
    <w:rsid w:val="00AA4BDE"/>
    <w:rsid w:val="00AA50C5"/>
    <w:rsid w:val="00AA583C"/>
    <w:rsid w:val="00AA668B"/>
    <w:rsid w:val="00AA77F8"/>
    <w:rsid w:val="00AA7B64"/>
    <w:rsid w:val="00AB0FB6"/>
    <w:rsid w:val="00AB1B44"/>
    <w:rsid w:val="00AB2AC6"/>
    <w:rsid w:val="00AB3A6C"/>
    <w:rsid w:val="00AB3F01"/>
    <w:rsid w:val="00AB413F"/>
    <w:rsid w:val="00AB41F4"/>
    <w:rsid w:val="00AB4496"/>
    <w:rsid w:val="00AB5E0E"/>
    <w:rsid w:val="00AB75A8"/>
    <w:rsid w:val="00AC020E"/>
    <w:rsid w:val="00AC0B79"/>
    <w:rsid w:val="00AC0F18"/>
    <w:rsid w:val="00AC1B81"/>
    <w:rsid w:val="00AC26A7"/>
    <w:rsid w:val="00AC326B"/>
    <w:rsid w:val="00AC3C97"/>
    <w:rsid w:val="00AC5924"/>
    <w:rsid w:val="00AC643D"/>
    <w:rsid w:val="00AC7382"/>
    <w:rsid w:val="00AC7401"/>
    <w:rsid w:val="00AC7D7C"/>
    <w:rsid w:val="00AD008F"/>
    <w:rsid w:val="00AD01A8"/>
    <w:rsid w:val="00AD232D"/>
    <w:rsid w:val="00AD4B2C"/>
    <w:rsid w:val="00AD4DB8"/>
    <w:rsid w:val="00AD4EB4"/>
    <w:rsid w:val="00AD6049"/>
    <w:rsid w:val="00AD6601"/>
    <w:rsid w:val="00AD6E92"/>
    <w:rsid w:val="00AE02C7"/>
    <w:rsid w:val="00AE0AEC"/>
    <w:rsid w:val="00AE0B0B"/>
    <w:rsid w:val="00AE0C3B"/>
    <w:rsid w:val="00AE4C26"/>
    <w:rsid w:val="00AE70B3"/>
    <w:rsid w:val="00AF0155"/>
    <w:rsid w:val="00AF1CFC"/>
    <w:rsid w:val="00AF1D65"/>
    <w:rsid w:val="00AF1FD7"/>
    <w:rsid w:val="00AF2320"/>
    <w:rsid w:val="00AF40B6"/>
    <w:rsid w:val="00AF497B"/>
    <w:rsid w:val="00AF4D09"/>
    <w:rsid w:val="00AF5614"/>
    <w:rsid w:val="00AF5763"/>
    <w:rsid w:val="00AF5A79"/>
    <w:rsid w:val="00AF5B6D"/>
    <w:rsid w:val="00AF5BB5"/>
    <w:rsid w:val="00AF5C16"/>
    <w:rsid w:val="00AF64FD"/>
    <w:rsid w:val="00B00003"/>
    <w:rsid w:val="00B005C3"/>
    <w:rsid w:val="00B01BD0"/>
    <w:rsid w:val="00B01CA5"/>
    <w:rsid w:val="00B01E62"/>
    <w:rsid w:val="00B02649"/>
    <w:rsid w:val="00B02B54"/>
    <w:rsid w:val="00B02B74"/>
    <w:rsid w:val="00B03150"/>
    <w:rsid w:val="00B03642"/>
    <w:rsid w:val="00B04108"/>
    <w:rsid w:val="00B0485A"/>
    <w:rsid w:val="00B0568E"/>
    <w:rsid w:val="00B05F86"/>
    <w:rsid w:val="00B06BEB"/>
    <w:rsid w:val="00B07AB9"/>
    <w:rsid w:val="00B10324"/>
    <w:rsid w:val="00B10400"/>
    <w:rsid w:val="00B10A71"/>
    <w:rsid w:val="00B1144D"/>
    <w:rsid w:val="00B11632"/>
    <w:rsid w:val="00B11C6C"/>
    <w:rsid w:val="00B120F4"/>
    <w:rsid w:val="00B1461C"/>
    <w:rsid w:val="00B14AAD"/>
    <w:rsid w:val="00B15478"/>
    <w:rsid w:val="00B174B1"/>
    <w:rsid w:val="00B17A92"/>
    <w:rsid w:val="00B22461"/>
    <w:rsid w:val="00B23B18"/>
    <w:rsid w:val="00B23B27"/>
    <w:rsid w:val="00B23CA8"/>
    <w:rsid w:val="00B24615"/>
    <w:rsid w:val="00B25282"/>
    <w:rsid w:val="00B26687"/>
    <w:rsid w:val="00B2668F"/>
    <w:rsid w:val="00B27CAB"/>
    <w:rsid w:val="00B27DA1"/>
    <w:rsid w:val="00B313C1"/>
    <w:rsid w:val="00B31660"/>
    <w:rsid w:val="00B31C6E"/>
    <w:rsid w:val="00B32668"/>
    <w:rsid w:val="00B34306"/>
    <w:rsid w:val="00B35111"/>
    <w:rsid w:val="00B3780A"/>
    <w:rsid w:val="00B37BDA"/>
    <w:rsid w:val="00B4017E"/>
    <w:rsid w:val="00B40AA5"/>
    <w:rsid w:val="00B417B4"/>
    <w:rsid w:val="00B425ED"/>
    <w:rsid w:val="00B45869"/>
    <w:rsid w:val="00B45E40"/>
    <w:rsid w:val="00B45E50"/>
    <w:rsid w:val="00B46ACA"/>
    <w:rsid w:val="00B46AE9"/>
    <w:rsid w:val="00B47284"/>
    <w:rsid w:val="00B50240"/>
    <w:rsid w:val="00B51868"/>
    <w:rsid w:val="00B51F12"/>
    <w:rsid w:val="00B5282A"/>
    <w:rsid w:val="00B53A69"/>
    <w:rsid w:val="00B5610B"/>
    <w:rsid w:val="00B561F6"/>
    <w:rsid w:val="00B56AE2"/>
    <w:rsid w:val="00B56E4B"/>
    <w:rsid w:val="00B574C6"/>
    <w:rsid w:val="00B57744"/>
    <w:rsid w:val="00B60CB5"/>
    <w:rsid w:val="00B617CD"/>
    <w:rsid w:val="00B61C39"/>
    <w:rsid w:val="00B62199"/>
    <w:rsid w:val="00B62E72"/>
    <w:rsid w:val="00B63DFD"/>
    <w:rsid w:val="00B65622"/>
    <w:rsid w:val="00B65950"/>
    <w:rsid w:val="00B659D5"/>
    <w:rsid w:val="00B66AD6"/>
    <w:rsid w:val="00B6716D"/>
    <w:rsid w:val="00B673E4"/>
    <w:rsid w:val="00B6755F"/>
    <w:rsid w:val="00B67BB6"/>
    <w:rsid w:val="00B71896"/>
    <w:rsid w:val="00B7283A"/>
    <w:rsid w:val="00B744E3"/>
    <w:rsid w:val="00B748B3"/>
    <w:rsid w:val="00B76561"/>
    <w:rsid w:val="00B8063A"/>
    <w:rsid w:val="00B80D74"/>
    <w:rsid w:val="00B813B9"/>
    <w:rsid w:val="00B81A5F"/>
    <w:rsid w:val="00B82634"/>
    <w:rsid w:val="00B84025"/>
    <w:rsid w:val="00B843A9"/>
    <w:rsid w:val="00B85C28"/>
    <w:rsid w:val="00B8613A"/>
    <w:rsid w:val="00B863ED"/>
    <w:rsid w:val="00B90847"/>
    <w:rsid w:val="00B922DE"/>
    <w:rsid w:val="00B924D9"/>
    <w:rsid w:val="00B93AEE"/>
    <w:rsid w:val="00B94189"/>
    <w:rsid w:val="00B95DC3"/>
    <w:rsid w:val="00B95ECE"/>
    <w:rsid w:val="00B969B9"/>
    <w:rsid w:val="00B96BB0"/>
    <w:rsid w:val="00B96C51"/>
    <w:rsid w:val="00B97383"/>
    <w:rsid w:val="00B97C0D"/>
    <w:rsid w:val="00BA1F83"/>
    <w:rsid w:val="00BA2210"/>
    <w:rsid w:val="00BA327A"/>
    <w:rsid w:val="00BA40ED"/>
    <w:rsid w:val="00BA44BD"/>
    <w:rsid w:val="00BA483F"/>
    <w:rsid w:val="00BA7E31"/>
    <w:rsid w:val="00BB01A7"/>
    <w:rsid w:val="00BB4F79"/>
    <w:rsid w:val="00BB5BBF"/>
    <w:rsid w:val="00BB7132"/>
    <w:rsid w:val="00BB7A97"/>
    <w:rsid w:val="00BB7F0E"/>
    <w:rsid w:val="00BC060D"/>
    <w:rsid w:val="00BC1A19"/>
    <w:rsid w:val="00BC27F4"/>
    <w:rsid w:val="00BC52C9"/>
    <w:rsid w:val="00BC5908"/>
    <w:rsid w:val="00BC634B"/>
    <w:rsid w:val="00BC78F2"/>
    <w:rsid w:val="00BD0C66"/>
    <w:rsid w:val="00BD1861"/>
    <w:rsid w:val="00BD2B53"/>
    <w:rsid w:val="00BD2D0C"/>
    <w:rsid w:val="00BD30E5"/>
    <w:rsid w:val="00BD574B"/>
    <w:rsid w:val="00BD5D1A"/>
    <w:rsid w:val="00BD6F6F"/>
    <w:rsid w:val="00BD7023"/>
    <w:rsid w:val="00BD7FA5"/>
    <w:rsid w:val="00BE05D9"/>
    <w:rsid w:val="00BE0958"/>
    <w:rsid w:val="00BE0CCC"/>
    <w:rsid w:val="00BE200E"/>
    <w:rsid w:val="00BE2836"/>
    <w:rsid w:val="00BE3236"/>
    <w:rsid w:val="00BE46F8"/>
    <w:rsid w:val="00BE4EC3"/>
    <w:rsid w:val="00BE66C6"/>
    <w:rsid w:val="00BE7F49"/>
    <w:rsid w:val="00BE7FA5"/>
    <w:rsid w:val="00BF040D"/>
    <w:rsid w:val="00BF297B"/>
    <w:rsid w:val="00BF40AD"/>
    <w:rsid w:val="00BF5232"/>
    <w:rsid w:val="00BF5D36"/>
    <w:rsid w:val="00BF62BD"/>
    <w:rsid w:val="00C0001A"/>
    <w:rsid w:val="00C01115"/>
    <w:rsid w:val="00C01127"/>
    <w:rsid w:val="00C01F89"/>
    <w:rsid w:val="00C02BED"/>
    <w:rsid w:val="00C044DC"/>
    <w:rsid w:val="00C05101"/>
    <w:rsid w:val="00C05BBD"/>
    <w:rsid w:val="00C060B6"/>
    <w:rsid w:val="00C1051C"/>
    <w:rsid w:val="00C10531"/>
    <w:rsid w:val="00C105B4"/>
    <w:rsid w:val="00C106AE"/>
    <w:rsid w:val="00C11094"/>
    <w:rsid w:val="00C11520"/>
    <w:rsid w:val="00C11C07"/>
    <w:rsid w:val="00C11C2A"/>
    <w:rsid w:val="00C13ACB"/>
    <w:rsid w:val="00C13B8C"/>
    <w:rsid w:val="00C154F4"/>
    <w:rsid w:val="00C15A28"/>
    <w:rsid w:val="00C15DC5"/>
    <w:rsid w:val="00C16887"/>
    <w:rsid w:val="00C17FDF"/>
    <w:rsid w:val="00C22162"/>
    <w:rsid w:val="00C223FD"/>
    <w:rsid w:val="00C22B82"/>
    <w:rsid w:val="00C2319A"/>
    <w:rsid w:val="00C23D81"/>
    <w:rsid w:val="00C2523D"/>
    <w:rsid w:val="00C25BB9"/>
    <w:rsid w:val="00C25E59"/>
    <w:rsid w:val="00C27143"/>
    <w:rsid w:val="00C27D9F"/>
    <w:rsid w:val="00C313D5"/>
    <w:rsid w:val="00C31D0D"/>
    <w:rsid w:val="00C31EE3"/>
    <w:rsid w:val="00C32941"/>
    <w:rsid w:val="00C3382B"/>
    <w:rsid w:val="00C33EA8"/>
    <w:rsid w:val="00C345C3"/>
    <w:rsid w:val="00C346EA"/>
    <w:rsid w:val="00C34AB3"/>
    <w:rsid w:val="00C36A4A"/>
    <w:rsid w:val="00C37251"/>
    <w:rsid w:val="00C3730B"/>
    <w:rsid w:val="00C4021C"/>
    <w:rsid w:val="00C4079A"/>
    <w:rsid w:val="00C4220C"/>
    <w:rsid w:val="00C43F6C"/>
    <w:rsid w:val="00C448FD"/>
    <w:rsid w:val="00C456D5"/>
    <w:rsid w:val="00C46CBE"/>
    <w:rsid w:val="00C47036"/>
    <w:rsid w:val="00C47C02"/>
    <w:rsid w:val="00C47E6C"/>
    <w:rsid w:val="00C50DE8"/>
    <w:rsid w:val="00C5238B"/>
    <w:rsid w:val="00C52D98"/>
    <w:rsid w:val="00C538B6"/>
    <w:rsid w:val="00C550E7"/>
    <w:rsid w:val="00C552A9"/>
    <w:rsid w:val="00C55789"/>
    <w:rsid w:val="00C5660D"/>
    <w:rsid w:val="00C575BC"/>
    <w:rsid w:val="00C5761A"/>
    <w:rsid w:val="00C617F3"/>
    <w:rsid w:val="00C632FA"/>
    <w:rsid w:val="00C65C65"/>
    <w:rsid w:val="00C70154"/>
    <w:rsid w:val="00C7249A"/>
    <w:rsid w:val="00C73EFA"/>
    <w:rsid w:val="00C746ED"/>
    <w:rsid w:val="00C751A4"/>
    <w:rsid w:val="00C751FB"/>
    <w:rsid w:val="00C75C37"/>
    <w:rsid w:val="00C75CF2"/>
    <w:rsid w:val="00C75E62"/>
    <w:rsid w:val="00C761CB"/>
    <w:rsid w:val="00C762B6"/>
    <w:rsid w:val="00C76E8A"/>
    <w:rsid w:val="00C77625"/>
    <w:rsid w:val="00C81A51"/>
    <w:rsid w:val="00C81AEF"/>
    <w:rsid w:val="00C81C6B"/>
    <w:rsid w:val="00C828CB"/>
    <w:rsid w:val="00C8305A"/>
    <w:rsid w:val="00C83380"/>
    <w:rsid w:val="00C83E48"/>
    <w:rsid w:val="00C91C78"/>
    <w:rsid w:val="00C92570"/>
    <w:rsid w:val="00C9473B"/>
    <w:rsid w:val="00C94765"/>
    <w:rsid w:val="00C95B55"/>
    <w:rsid w:val="00C95DCA"/>
    <w:rsid w:val="00C9628B"/>
    <w:rsid w:val="00C96D62"/>
    <w:rsid w:val="00C96EA2"/>
    <w:rsid w:val="00C97011"/>
    <w:rsid w:val="00C97ADE"/>
    <w:rsid w:val="00CA2B88"/>
    <w:rsid w:val="00CA3268"/>
    <w:rsid w:val="00CA3E5A"/>
    <w:rsid w:val="00CA4CDE"/>
    <w:rsid w:val="00CA5588"/>
    <w:rsid w:val="00CA60DB"/>
    <w:rsid w:val="00CA6E42"/>
    <w:rsid w:val="00CA7287"/>
    <w:rsid w:val="00CA773F"/>
    <w:rsid w:val="00CA7C12"/>
    <w:rsid w:val="00CA7C1B"/>
    <w:rsid w:val="00CB0833"/>
    <w:rsid w:val="00CB098D"/>
    <w:rsid w:val="00CB1689"/>
    <w:rsid w:val="00CB18EB"/>
    <w:rsid w:val="00CB2500"/>
    <w:rsid w:val="00CB2DA3"/>
    <w:rsid w:val="00CB3F44"/>
    <w:rsid w:val="00CB4505"/>
    <w:rsid w:val="00CB4C31"/>
    <w:rsid w:val="00CB4D93"/>
    <w:rsid w:val="00CB4F63"/>
    <w:rsid w:val="00CB52DF"/>
    <w:rsid w:val="00CB682F"/>
    <w:rsid w:val="00CB6EAF"/>
    <w:rsid w:val="00CB7D76"/>
    <w:rsid w:val="00CC03D2"/>
    <w:rsid w:val="00CC1C27"/>
    <w:rsid w:val="00CC1CBE"/>
    <w:rsid w:val="00CC1E8F"/>
    <w:rsid w:val="00CC36E1"/>
    <w:rsid w:val="00CC583F"/>
    <w:rsid w:val="00CC628B"/>
    <w:rsid w:val="00CC7C54"/>
    <w:rsid w:val="00CD0FC0"/>
    <w:rsid w:val="00CD14B8"/>
    <w:rsid w:val="00CD1B12"/>
    <w:rsid w:val="00CD2779"/>
    <w:rsid w:val="00CD27DF"/>
    <w:rsid w:val="00CD2B51"/>
    <w:rsid w:val="00CD4D7A"/>
    <w:rsid w:val="00CD6E40"/>
    <w:rsid w:val="00CE2885"/>
    <w:rsid w:val="00CE3ED6"/>
    <w:rsid w:val="00CE5F2E"/>
    <w:rsid w:val="00CE6027"/>
    <w:rsid w:val="00CE6091"/>
    <w:rsid w:val="00CE63F4"/>
    <w:rsid w:val="00CE7E95"/>
    <w:rsid w:val="00CF0127"/>
    <w:rsid w:val="00CF02B0"/>
    <w:rsid w:val="00CF06C8"/>
    <w:rsid w:val="00CF104A"/>
    <w:rsid w:val="00CF1329"/>
    <w:rsid w:val="00CF16E0"/>
    <w:rsid w:val="00CF1A38"/>
    <w:rsid w:val="00CF1ADB"/>
    <w:rsid w:val="00CF4A8D"/>
    <w:rsid w:val="00CF5892"/>
    <w:rsid w:val="00D001A3"/>
    <w:rsid w:val="00D02B76"/>
    <w:rsid w:val="00D037D0"/>
    <w:rsid w:val="00D0387B"/>
    <w:rsid w:val="00D042DC"/>
    <w:rsid w:val="00D05C2E"/>
    <w:rsid w:val="00D05CF9"/>
    <w:rsid w:val="00D06711"/>
    <w:rsid w:val="00D0797D"/>
    <w:rsid w:val="00D07E44"/>
    <w:rsid w:val="00D11165"/>
    <w:rsid w:val="00D1137B"/>
    <w:rsid w:val="00D121DD"/>
    <w:rsid w:val="00D12E9E"/>
    <w:rsid w:val="00D1393F"/>
    <w:rsid w:val="00D13A3D"/>
    <w:rsid w:val="00D1487E"/>
    <w:rsid w:val="00D16184"/>
    <w:rsid w:val="00D16999"/>
    <w:rsid w:val="00D16AC1"/>
    <w:rsid w:val="00D16E17"/>
    <w:rsid w:val="00D17033"/>
    <w:rsid w:val="00D207EB"/>
    <w:rsid w:val="00D2148A"/>
    <w:rsid w:val="00D215C1"/>
    <w:rsid w:val="00D228AE"/>
    <w:rsid w:val="00D22B3E"/>
    <w:rsid w:val="00D23712"/>
    <w:rsid w:val="00D249D7"/>
    <w:rsid w:val="00D25FFF"/>
    <w:rsid w:val="00D261BB"/>
    <w:rsid w:val="00D2625E"/>
    <w:rsid w:val="00D272A7"/>
    <w:rsid w:val="00D27639"/>
    <w:rsid w:val="00D277C9"/>
    <w:rsid w:val="00D27A0C"/>
    <w:rsid w:val="00D30AFD"/>
    <w:rsid w:val="00D316DD"/>
    <w:rsid w:val="00D31F92"/>
    <w:rsid w:val="00D32263"/>
    <w:rsid w:val="00D32320"/>
    <w:rsid w:val="00D32989"/>
    <w:rsid w:val="00D32C48"/>
    <w:rsid w:val="00D332CA"/>
    <w:rsid w:val="00D333FF"/>
    <w:rsid w:val="00D3371C"/>
    <w:rsid w:val="00D337C7"/>
    <w:rsid w:val="00D3429F"/>
    <w:rsid w:val="00D35805"/>
    <w:rsid w:val="00D36D20"/>
    <w:rsid w:val="00D370B3"/>
    <w:rsid w:val="00D3753F"/>
    <w:rsid w:val="00D37C03"/>
    <w:rsid w:val="00D40007"/>
    <w:rsid w:val="00D409F3"/>
    <w:rsid w:val="00D40EF6"/>
    <w:rsid w:val="00D412D8"/>
    <w:rsid w:val="00D4207D"/>
    <w:rsid w:val="00D42636"/>
    <w:rsid w:val="00D42DA1"/>
    <w:rsid w:val="00D4314E"/>
    <w:rsid w:val="00D43258"/>
    <w:rsid w:val="00D436F3"/>
    <w:rsid w:val="00D4396D"/>
    <w:rsid w:val="00D4409C"/>
    <w:rsid w:val="00D45988"/>
    <w:rsid w:val="00D46068"/>
    <w:rsid w:val="00D4623C"/>
    <w:rsid w:val="00D46662"/>
    <w:rsid w:val="00D46B46"/>
    <w:rsid w:val="00D47E1A"/>
    <w:rsid w:val="00D5072E"/>
    <w:rsid w:val="00D50DF9"/>
    <w:rsid w:val="00D513BE"/>
    <w:rsid w:val="00D525D4"/>
    <w:rsid w:val="00D534D6"/>
    <w:rsid w:val="00D53C48"/>
    <w:rsid w:val="00D53EC1"/>
    <w:rsid w:val="00D557EE"/>
    <w:rsid w:val="00D55FC1"/>
    <w:rsid w:val="00D57907"/>
    <w:rsid w:val="00D57B5C"/>
    <w:rsid w:val="00D57B95"/>
    <w:rsid w:val="00D600F6"/>
    <w:rsid w:val="00D60567"/>
    <w:rsid w:val="00D60B66"/>
    <w:rsid w:val="00D61188"/>
    <w:rsid w:val="00D61698"/>
    <w:rsid w:val="00D61DE9"/>
    <w:rsid w:val="00D628C5"/>
    <w:rsid w:val="00D63699"/>
    <w:rsid w:val="00D63A49"/>
    <w:rsid w:val="00D63AEF"/>
    <w:rsid w:val="00D63B07"/>
    <w:rsid w:val="00D63F62"/>
    <w:rsid w:val="00D6400F"/>
    <w:rsid w:val="00D6436B"/>
    <w:rsid w:val="00D64F5F"/>
    <w:rsid w:val="00D65AAD"/>
    <w:rsid w:val="00D6676F"/>
    <w:rsid w:val="00D66C5D"/>
    <w:rsid w:val="00D67D01"/>
    <w:rsid w:val="00D70026"/>
    <w:rsid w:val="00D70519"/>
    <w:rsid w:val="00D71EC1"/>
    <w:rsid w:val="00D73689"/>
    <w:rsid w:val="00D73EE7"/>
    <w:rsid w:val="00D7440C"/>
    <w:rsid w:val="00D75C23"/>
    <w:rsid w:val="00D764BA"/>
    <w:rsid w:val="00D7656D"/>
    <w:rsid w:val="00D766D2"/>
    <w:rsid w:val="00D768DF"/>
    <w:rsid w:val="00D807F4"/>
    <w:rsid w:val="00D81ED7"/>
    <w:rsid w:val="00D82198"/>
    <w:rsid w:val="00D83BF6"/>
    <w:rsid w:val="00D845EC"/>
    <w:rsid w:val="00D85A74"/>
    <w:rsid w:val="00D862CC"/>
    <w:rsid w:val="00D879E7"/>
    <w:rsid w:val="00D90337"/>
    <w:rsid w:val="00D906B2"/>
    <w:rsid w:val="00D91813"/>
    <w:rsid w:val="00D92C36"/>
    <w:rsid w:val="00D92D8D"/>
    <w:rsid w:val="00D9338C"/>
    <w:rsid w:val="00D95789"/>
    <w:rsid w:val="00D95798"/>
    <w:rsid w:val="00D96023"/>
    <w:rsid w:val="00D97FDD"/>
    <w:rsid w:val="00DA0080"/>
    <w:rsid w:val="00DA06B5"/>
    <w:rsid w:val="00DA0DCB"/>
    <w:rsid w:val="00DA18F8"/>
    <w:rsid w:val="00DA1C2A"/>
    <w:rsid w:val="00DA1D18"/>
    <w:rsid w:val="00DA3118"/>
    <w:rsid w:val="00DA362E"/>
    <w:rsid w:val="00DA3F8B"/>
    <w:rsid w:val="00DA459C"/>
    <w:rsid w:val="00DA6B25"/>
    <w:rsid w:val="00DA6CFA"/>
    <w:rsid w:val="00DA6D6D"/>
    <w:rsid w:val="00DA7908"/>
    <w:rsid w:val="00DB3483"/>
    <w:rsid w:val="00DB353F"/>
    <w:rsid w:val="00DB3992"/>
    <w:rsid w:val="00DB3F10"/>
    <w:rsid w:val="00DB5F36"/>
    <w:rsid w:val="00DB6BFD"/>
    <w:rsid w:val="00DB7B9C"/>
    <w:rsid w:val="00DC07FF"/>
    <w:rsid w:val="00DC0823"/>
    <w:rsid w:val="00DC2597"/>
    <w:rsid w:val="00DC2946"/>
    <w:rsid w:val="00DC5ECD"/>
    <w:rsid w:val="00DC68D8"/>
    <w:rsid w:val="00DC6A7B"/>
    <w:rsid w:val="00DC6AAE"/>
    <w:rsid w:val="00DD1314"/>
    <w:rsid w:val="00DD17BB"/>
    <w:rsid w:val="00DD1908"/>
    <w:rsid w:val="00DD2838"/>
    <w:rsid w:val="00DD530B"/>
    <w:rsid w:val="00DD7241"/>
    <w:rsid w:val="00DE0361"/>
    <w:rsid w:val="00DE0C00"/>
    <w:rsid w:val="00DE1531"/>
    <w:rsid w:val="00DE1F7D"/>
    <w:rsid w:val="00DE2440"/>
    <w:rsid w:val="00DE2466"/>
    <w:rsid w:val="00DE34C6"/>
    <w:rsid w:val="00DE4677"/>
    <w:rsid w:val="00DE496B"/>
    <w:rsid w:val="00DE737F"/>
    <w:rsid w:val="00DE7C65"/>
    <w:rsid w:val="00DE7D0B"/>
    <w:rsid w:val="00DE7FB5"/>
    <w:rsid w:val="00DF0698"/>
    <w:rsid w:val="00DF2368"/>
    <w:rsid w:val="00DF2C82"/>
    <w:rsid w:val="00DF3EC4"/>
    <w:rsid w:val="00DF5250"/>
    <w:rsid w:val="00DF5BAA"/>
    <w:rsid w:val="00DF6E9E"/>
    <w:rsid w:val="00E000A4"/>
    <w:rsid w:val="00E00665"/>
    <w:rsid w:val="00E00A00"/>
    <w:rsid w:val="00E02B13"/>
    <w:rsid w:val="00E03618"/>
    <w:rsid w:val="00E050D5"/>
    <w:rsid w:val="00E06888"/>
    <w:rsid w:val="00E077DE"/>
    <w:rsid w:val="00E10145"/>
    <w:rsid w:val="00E11E65"/>
    <w:rsid w:val="00E128AE"/>
    <w:rsid w:val="00E131CA"/>
    <w:rsid w:val="00E135D5"/>
    <w:rsid w:val="00E13678"/>
    <w:rsid w:val="00E145F1"/>
    <w:rsid w:val="00E15099"/>
    <w:rsid w:val="00E15138"/>
    <w:rsid w:val="00E15872"/>
    <w:rsid w:val="00E16213"/>
    <w:rsid w:val="00E16718"/>
    <w:rsid w:val="00E17170"/>
    <w:rsid w:val="00E171C7"/>
    <w:rsid w:val="00E209C4"/>
    <w:rsid w:val="00E21DFD"/>
    <w:rsid w:val="00E22B5F"/>
    <w:rsid w:val="00E23C59"/>
    <w:rsid w:val="00E24508"/>
    <w:rsid w:val="00E265B9"/>
    <w:rsid w:val="00E26AB8"/>
    <w:rsid w:val="00E3090B"/>
    <w:rsid w:val="00E318B3"/>
    <w:rsid w:val="00E31D44"/>
    <w:rsid w:val="00E33DB9"/>
    <w:rsid w:val="00E345A3"/>
    <w:rsid w:val="00E35253"/>
    <w:rsid w:val="00E35306"/>
    <w:rsid w:val="00E354A0"/>
    <w:rsid w:val="00E36A07"/>
    <w:rsid w:val="00E36F5B"/>
    <w:rsid w:val="00E37278"/>
    <w:rsid w:val="00E376B6"/>
    <w:rsid w:val="00E37BE4"/>
    <w:rsid w:val="00E400DB"/>
    <w:rsid w:val="00E4135F"/>
    <w:rsid w:val="00E44DEC"/>
    <w:rsid w:val="00E45A84"/>
    <w:rsid w:val="00E46874"/>
    <w:rsid w:val="00E50677"/>
    <w:rsid w:val="00E50BD5"/>
    <w:rsid w:val="00E51818"/>
    <w:rsid w:val="00E51950"/>
    <w:rsid w:val="00E51A46"/>
    <w:rsid w:val="00E527D8"/>
    <w:rsid w:val="00E537A3"/>
    <w:rsid w:val="00E53EA0"/>
    <w:rsid w:val="00E547EF"/>
    <w:rsid w:val="00E552AE"/>
    <w:rsid w:val="00E555B9"/>
    <w:rsid w:val="00E56A3D"/>
    <w:rsid w:val="00E614FC"/>
    <w:rsid w:val="00E61702"/>
    <w:rsid w:val="00E61FD2"/>
    <w:rsid w:val="00E62A44"/>
    <w:rsid w:val="00E6396B"/>
    <w:rsid w:val="00E64321"/>
    <w:rsid w:val="00E65A95"/>
    <w:rsid w:val="00E67BA6"/>
    <w:rsid w:val="00E70903"/>
    <w:rsid w:val="00E71F64"/>
    <w:rsid w:val="00E74A8D"/>
    <w:rsid w:val="00E74C2F"/>
    <w:rsid w:val="00E74D71"/>
    <w:rsid w:val="00E763B6"/>
    <w:rsid w:val="00E76825"/>
    <w:rsid w:val="00E80170"/>
    <w:rsid w:val="00E80970"/>
    <w:rsid w:val="00E81A42"/>
    <w:rsid w:val="00E831CA"/>
    <w:rsid w:val="00E83FE2"/>
    <w:rsid w:val="00E877E6"/>
    <w:rsid w:val="00E878EF"/>
    <w:rsid w:val="00E879B6"/>
    <w:rsid w:val="00E9031C"/>
    <w:rsid w:val="00E914AF"/>
    <w:rsid w:val="00E91EE7"/>
    <w:rsid w:val="00E92A91"/>
    <w:rsid w:val="00E93FE3"/>
    <w:rsid w:val="00E94492"/>
    <w:rsid w:val="00E94A31"/>
    <w:rsid w:val="00E9504E"/>
    <w:rsid w:val="00E95942"/>
    <w:rsid w:val="00E95E2C"/>
    <w:rsid w:val="00E96F88"/>
    <w:rsid w:val="00E974F8"/>
    <w:rsid w:val="00E97588"/>
    <w:rsid w:val="00EA1410"/>
    <w:rsid w:val="00EA29FE"/>
    <w:rsid w:val="00EA41B4"/>
    <w:rsid w:val="00EA4E20"/>
    <w:rsid w:val="00EA4F9A"/>
    <w:rsid w:val="00EA7146"/>
    <w:rsid w:val="00EB0439"/>
    <w:rsid w:val="00EB0972"/>
    <w:rsid w:val="00EB0E27"/>
    <w:rsid w:val="00EB3DA4"/>
    <w:rsid w:val="00EB43BC"/>
    <w:rsid w:val="00EB4C00"/>
    <w:rsid w:val="00EB78E5"/>
    <w:rsid w:val="00EC0A34"/>
    <w:rsid w:val="00EC1E29"/>
    <w:rsid w:val="00EC2CFC"/>
    <w:rsid w:val="00EC2EB8"/>
    <w:rsid w:val="00EC4ED6"/>
    <w:rsid w:val="00EC5628"/>
    <w:rsid w:val="00EC66D4"/>
    <w:rsid w:val="00EC7330"/>
    <w:rsid w:val="00EC7A16"/>
    <w:rsid w:val="00EC7BD7"/>
    <w:rsid w:val="00EC7E5D"/>
    <w:rsid w:val="00ED01B3"/>
    <w:rsid w:val="00ED1DDD"/>
    <w:rsid w:val="00ED27DE"/>
    <w:rsid w:val="00ED484B"/>
    <w:rsid w:val="00ED5D94"/>
    <w:rsid w:val="00ED6D08"/>
    <w:rsid w:val="00ED6EE1"/>
    <w:rsid w:val="00ED6FC9"/>
    <w:rsid w:val="00EE0AB8"/>
    <w:rsid w:val="00EE2812"/>
    <w:rsid w:val="00EE5AD7"/>
    <w:rsid w:val="00EE5DCE"/>
    <w:rsid w:val="00EE5E0E"/>
    <w:rsid w:val="00EE6A56"/>
    <w:rsid w:val="00EE736E"/>
    <w:rsid w:val="00EF0839"/>
    <w:rsid w:val="00EF0E48"/>
    <w:rsid w:val="00EF1AF8"/>
    <w:rsid w:val="00EF1D00"/>
    <w:rsid w:val="00EF25E3"/>
    <w:rsid w:val="00EF398F"/>
    <w:rsid w:val="00EF4C3B"/>
    <w:rsid w:val="00EF51DB"/>
    <w:rsid w:val="00EF583C"/>
    <w:rsid w:val="00EF597F"/>
    <w:rsid w:val="00EF6414"/>
    <w:rsid w:val="00F005DA"/>
    <w:rsid w:val="00F01470"/>
    <w:rsid w:val="00F01EBE"/>
    <w:rsid w:val="00F031A6"/>
    <w:rsid w:val="00F03BFA"/>
    <w:rsid w:val="00F03CCE"/>
    <w:rsid w:val="00F03EAB"/>
    <w:rsid w:val="00F042B5"/>
    <w:rsid w:val="00F04303"/>
    <w:rsid w:val="00F046B6"/>
    <w:rsid w:val="00F0611F"/>
    <w:rsid w:val="00F06731"/>
    <w:rsid w:val="00F06ECA"/>
    <w:rsid w:val="00F07917"/>
    <w:rsid w:val="00F079E9"/>
    <w:rsid w:val="00F1002A"/>
    <w:rsid w:val="00F11F30"/>
    <w:rsid w:val="00F1215D"/>
    <w:rsid w:val="00F125C3"/>
    <w:rsid w:val="00F12897"/>
    <w:rsid w:val="00F15AE1"/>
    <w:rsid w:val="00F15BFE"/>
    <w:rsid w:val="00F16249"/>
    <w:rsid w:val="00F16DBC"/>
    <w:rsid w:val="00F20510"/>
    <w:rsid w:val="00F211DA"/>
    <w:rsid w:val="00F21FA5"/>
    <w:rsid w:val="00F22BFD"/>
    <w:rsid w:val="00F23D2F"/>
    <w:rsid w:val="00F24E28"/>
    <w:rsid w:val="00F25059"/>
    <w:rsid w:val="00F252DD"/>
    <w:rsid w:val="00F2540B"/>
    <w:rsid w:val="00F25F73"/>
    <w:rsid w:val="00F27856"/>
    <w:rsid w:val="00F301D1"/>
    <w:rsid w:val="00F30313"/>
    <w:rsid w:val="00F30CE0"/>
    <w:rsid w:val="00F310ED"/>
    <w:rsid w:val="00F311DB"/>
    <w:rsid w:val="00F320B7"/>
    <w:rsid w:val="00F32AF8"/>
    <w:rsid w:val="00F3343E"/>
    <w:rsid w:val="00F3347B"/>
    <w:rsid w:val="00F3503B"/>
    <w:rsid w:val="00F36E33"/>
    <w:rsid w:val="00F370CF"/>
    <w:rsid w:val="00F4101A"/>
    <w:rsid w:val="00F4170A"/>
    <w:rsid w:val="00F418AF"/>
    <w:rsid w:val="00F4298E"/>
    <w:rsid w:val="00F45E63"/>
    <w:rsid w:val="00F469A2"/>
    <w:rsid w:val="00F47494"/>
    <w:rsid w:val="00F476BE"/>
    <w:rsid w:val="00F51723"/>
    <w:rsid w:val="00F51F6B"/>
    <w:rsid w:val="00F5360B"/>
    <w:rsid w:val="00F55791"/>
    <w:rsid w:val="00F5641C"/>
    <w:rsid w:val="00F56A11"/>
    <w:rsid w:val="00F56B55"/>
    <w:rsid w:val="00F56C23"/>
    <w:rsid w:val="00F56C6B"/>
    <w:rsid w:val="00F57FD6"/>
    <w:rsid w:val="00F60845"/>
    <w:rsid w:val="00F60C92"/>
    <w:rsid w:val="00F60F50"/>
    <w:rsid w:val="00F61024"/>
    <w:rsid w:val="00F625D5"/>
    <w:rsid w:val="00F6306D"/>
    <w:rsid w:val="00F63C45"/>
    <w:rsid w:val="00F6583E"/>
    <w:rsid w:val="00F66FB2"/>
    <w:rsid w:val="00F7050A"/>
    <w:rsid w:val="00F71AC6"/>
    <w:rsid w:val="00F71D03"/>
    <w:rsid w:val="00F72A40"/>
    <w:rsid w:val="00F74180"/>
    <w:rsid w:val="00F7435E"/>
    <w:rsid w:val="00F747DD"/>
    <w:rsid w:val="00F759E1"/>
    <w:rsid w:val="00F75E30"/>
    <w:rsid w:val="00F77170"/>
    <w:rsid w:val="00F77A7F"/>
    <w:rsid w:val="00F80CF4"/>
    <w:rsid w:val="00F81149"/>
    <w:rsid w:val="00F8299D"/>
    <w:rsid w:val="00F83459"/>
    <w:rsid w:val="00F836D3"/>
    <w:rsid w:val="00F83B97"/>
    <w:rsid w:val="00F844B2"/>
    <w:rsid w:val="00F876AC"/>
    <w:rsid w:val="00F92A47"/>
    <w:rsid w:val="00F95AC0"/>
    <w:rsid w:val="00F95E74"/>
    <w:rsid w:val="00F96829"/>
    <w:rsid w:val="00F96AA9"/>
    <w:rsid w:val="00F9719C"/>
    <w:rsid w:val="00FA085D"/>
    <w:rsid w:val="00FA09B8"/>
    <w:rsid w:val="00FA0B0D"/>
    <w:rsid w:val="00FA0D97"/>
    <w:rsid w:val="00FA0FC9"/>
    <w:rsid w:val="00FA1733"/>
    <w:rsid w:val="00FA355A"/>
    <w:rsid w:val="00FA6809"/>
    <w:rsid w:val="00FA7536"/>
    <w:rsid w:val="00FB0D0B"/>
    <w:rsid w:val="00FB0DBC"/>
    <w:rsid w:val="00FB211A"/>
    <w:rsid w:val="00FB2B43"/>
    <w:rsid w:val="00FB4325"/>
    <w:rsid w:val="00FB45A4"/>
    <w:rsid w:val="00FB49BB"/>
    <w:rsid w:val="00FB5FF7"/>
    <w:rsid w:val="00FB64E4"/>
    <w:rsid w:val="00FB76D0"/>
    <w:rsid w:val="00FB7B28"/>
    <w:rsid w:val="00FC039D"/>
    <w:rsid w:val="00FC1633"/>
    <w:rsid w:val="00FC1BB9"/>
    <w:rsid w:val="00FC261D"/>
    <w:rsid w:val="00FC2845"/>
    <w:rsid w:val="00FC4B8B"/>
    <w:rsid w:val="00FC5A77"/>
    <w:rsid w:val="00FC6827"/>
    <w:rsid w:val="00FC6837"/>
    <w:rsid w:val="00FD01C6"/>
    <w:rsid w:val="00FD09E7"/>
    <w:rsid w:val="00FD0CDE"/>
    <w:rsid w:val="00FD118F"/>
    <w:rsid w:val="00FD2EA2"/>
    <w:rsid w:val="00FD3C7D"/>
    <w:rsid w:val="00FD43D1"/>
    <w:rsid w:val="00FD554D"/>
    <w:rsid w:val="00FE01CE"/>
    <w:rsid w:val="00FE0A00"/>
    <w:rsid w:val="00FE16E5"/>
    <w:rsid w:val="00FE1BAE"/>
    <w:rsid w:val="00FE2A8B"/>
    <w:rsid w:val="00FE2A8F"/>
    <w:rsid w:val="00FE2B1F"/>
    <w:rsid w:val="00FE35FA"/>
    <w:rsid w:val="00FE3649"/>
    <w:rsid w:val="00FE56DE"/>
    <w:rsid w:val="00FE5FEB"/>
    <w:rsid w:val="00FE65F8"/>
    <w:rsid w:val="00FE6E7E"/>
    <w:rsid w:val="00FE7771"/>
    <w:rsid w:val="00FE78AB"/>
    <w:rsid w:val="00FF148D"/>
    <w:rsid w:val="00FF1A0D"/>
    <w:rsid w:val="00FF1A8D"/>
    <w:rsid w:val="00FF3B78"/>
    <w:rsid w:val="00FF4CC9"/>
    <w:rsid w:val="00FF5DC1"/>
    <w:rsid w:val="00FF653A"/>
    <w:rsid w:val="00FF6F16"/>
    <w:rsid w:val="00FF70F3"/>
    <w:rsid w:val="00FF78DD"/>
    <w:rsid w:val="00FF7B67"/>
    <w:rsid w:val="00FF7B98"/>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AD0C"/>
  <w15:chartTrackingRefBased/>
  <w15:docId w15:val="{F36521B4-D1AF-46AF-A44B-C0CC8446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7E7"/>
    <w:pPr>
      <w:spacing w:after="5" w:line="248" w:lineRule="auto"/>
      <w:ind w:left="12"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0367E7"/>
    <w:pPr>
      <w:keepNext/>
      <w:keepLines/>
      <w:ind w:left="11" w:hanging="10"/>
      <w:outlineLvl w:val="0"/>
    </w:pPr>
    <w:rPr>
      <w:rFonts w:ascii="Times New Roman" w:eastAsia="Times New Roman" w:hAnsi="Times New Roman" w:cs="Times New Roman"/>
      <w:b/>
      <w:color w:val="000000"/>
      <w:sz w:val="20"/>
      <w:u w:val="single" w:color="000000"/>
    </w:rPr>
  </w:style>
  <w:style w:type="paragraph" w:styleId="Heading2">
    <w:name w:val="heading 2"/>
    <w:basedOn w:val="Normal"/>
    <w:next w:val="Normal"/>
    <w:link w:val="Heading2Char"/>
    <w:uiPriority w:val="9"/>
    <w:unhideWhenUsed/>
    <w:qFormat/>
    <w:rsid w:val="00F71D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F31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7E7"/>
    <w:rPr>
      <w:rFonts w:ascii="Times New Roman" w:eastAsia="Times New Roman" w:hAnsi="Times New Roman" w:cs="Times New Roman"/>
      <w:b/>
      <w:color w:val="000000"/>
      <w:sz w:val="20"/>
      <w:u w:val="single" w:color="000000"/>
    </w:rPr>
  </w:style>
  <w:style w:type="table" w:styleId="TableGrid">
    <w:name w:val="Table Grid"/>
    <w:basedOn w:val="TableNormal"/>
    <w:uiPriority w:val="59"/>
    <w:rsid w:val="000367E7"/>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367E7"/>
    <w:rPr>
      <w:color w:val="0563C1" w:themeColor="hyperlink"/>
      <w:u w:val="single"/>
    </w:rPr>
  </w:style>
  <w:style w:type="paragraph" w:styleId="BalloonText">
    <w:name w:val="Balloon Text"/>
    <w:basedOn w:val="Normal"/>
    <w:link w:val="BalloonTextChar"/>
    <w:uiPriority w:val="99"/>
    <w:semiHidden/>
    <w:unhideWhenUsed/>
    <w:rsid w:val="00400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6F"/>
    <w:rPr>
      <w:rFonts w:ascii="Segoe UI" w:eastAsia="Times New Roman" w:hAnsi="Segoe UI" w:cs="Segoe UI"/>
      <w:color w:val="000000"/>
      <w:sz w:val="18"/>
      <w:szCs w:val="18"/>
    </w:rPr>
  </w:style>
  <w:style w:type="paragraph" w:styleId="Footer">
    <w:name w:val="footer"/>
    <w:basedOn w:val="Normal"/>
    <w:link w:val="FooterChar"/>
    <w:uiPriority w:val="99"/>
    <w:unhideWhenUsed/>
    <w:rsid w:val="00CC1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CBE"/>
    <w:rPr>
      <w:rFonts w:ascii="Times New Roman" w:eastAsia="Times New Roman" w:hAnsi="Times New Roman" w:cs="Times New Roman"/>
      <w:color w:val="000000"/>
      <w:sz w:val="20"/>
    </w:rPr>
  </w:style>
  <w:style w:type="paragraph" w:styleId="ListParagraph">
    <w:name w:val="List Paragraph"/>
    <w:basedOn w:val="Normal"/>
    <w:uiPriority w:val="34"/>
    <w:qFormat/>
    <w:rsid w:val="00E36F5B"/>
    <w:pPr>
      <w:ind w:left="720"/>
      <w:contextualSpacing/>
    </w:pPr>
  </w:style>
  <w:style w:type="character" w:styleId="Emphasis">
    <w:name w:val="Emphasis"/>
    <w:basedOn w:val="DefaultParagraphFont"/>
    <w:uiPriority w:val="20"/>
    <w:qFormat/>
    <w:rsid w:val="005D5C36"/>
    <w:rPr>
      <w:i/>
      <w:iCs/>
    </w:rPr>
  </w:style>
  <w:style w:type="paragraph" w:styleId="NoSpacing">
    <w:name w:val="No Spacing"/>
    <w:uiPriority w:val="1"/>
    <w:qFormat/>
    <w:rsid w:val="00C70154"/>
    <w:pPr>
      <w:spacing w:line="240" w:lineRule="auto"/>
    </w:pPr>
    <w:rPr>
      <w:rFonts w:eastAsiaTheme="minorEastAsia"/>
    </w:rPr>
  </w:style>
  <w:style w:type="character" w:customStyle="1" w:styleId="Heading3Char">
    <w:name w:val="Heading 3 Char"/>
    <w:basedOn w:val="DefaultParagraphFont"/>
    <w:link w:val="Heading3"/>
    <w:uiPriority w:val="9"/>
    <w:semiHidden/>
    <w:rsid w:val="002F312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44D93"/>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944D93"/>
    <w:rPr>
      <w:rFonts w:eastAsiaTheme="minorEastAsia" w:cs="Times New Roman"/>
    </w:rPr>
  </w:style>
  <w:style w:type="paragraph" w:styleId="NormalWeb">
    <w:name w:val="Normal (Web)"/>
    <w:basedOn w:val="Normal"/>
    <w:uiPriority w:val="99"/>
    <w:unhideWhenUsed/>
    <w:rsid w:val="001C7E5E"/>
    <w:pPr>
      <w:spacing w:before="100" w:beforeAutospacing="1" w:after="100" w:afterAutospacing="1" w:line="240" w:lineRule="auto"/>
      <w:ind w:left="0" w:firstLine="0"/>
    </w:pPr>
    <w:rPr>
      <w:rFonts w:eastAsiaTheme="minorHAnsi"/>
      <w:color w:val="auto"/>
      <w:sz w:val="24"/>
      <w:szCs w:val="24"/>
    </w:rPr>
  </w:style>
  <w:style w:type="paragraph" w:customStyle="1" w:styleId="Default">
    <w:name w:val="Default"/>
    <w:rsid w:val="00305B7F"/>
    <w:pPr>
      <w:autoSpaceDE w:val="0"/>
      <w:autoSpaceDN w:val="0"/>
      <w:adjustRightInd w:val="0"/>
      <w:spacing w:line="240" w:lineRule="auto"/>
    </w:pPr>
    <w:rPr>
      <w:rFonts w:ascii="Arial" w:hAnsi="Arial" w:cs="Arial"/>
      <w:color w:val="000000"/>
      <w:sz w:val="24"/>
      <w:szCs w:val="24"/>
    </w:rPr>
  </w:style>
  <w:style w:type="paragraph" w:customStyle="1" w:styleId="Normal1">
    <w:name w:val="Normal1"/>
    <w:basedOn w:val="Normal"/>
    <w:rsid w:val="00DB3992"/>
    <w:pPr>
      <w:spacing w:before="100" w:beforeAutospacing="1" w:after="100" w:afterAutospacing="1" w:line="240" w:lineRule="auto"/>
      <w:ind w:left="0" w:firstLine="0"/>
    </w:pPr>
    <w:rPr>
      <w:rFonts w:eastAsiaTheme="minorHAnsi"/>
      <w:color w:val="auto"/>
      <w:sz w:val="24"/>
      <w:szCs w:val="24"/>
    </w:rPr>
  </w:style>
  <w:style w:type="paragraph" w:customStyle="1" w:styleId="normal10">
    <w:name w:val="normal1"/>
    <w:basedOn w:val="Normal"/>
    <w:rsid w:val="00DB3992"/>
    <w:pPr>
      <w:spacing w:before="101" w:after="101" w:line="240" w:lineRule="auto"/>
      <w:ind w:left="0" w:firstLine="0"/>
    </w:pPr>
    <w:rPr>
      <w:rFonts w:eastAsiaTheme="minorHAnsi"/>
      <w:color w:val="auto"/>
      <w:sz w:val="24"/>
      <w:szCs w:val="24"/>
    </w:rPr>
  </w:style>
  <w:style w:type="paragraph" w:customStyle="1" w:styleId="nospacing0">
    <w:name w:val="nospacing"/>
    <w:basedOn w:val="Normal"/>
    <w:rsid w:val="00DB3992"/>
    <w:pPr>
      <w:spacing w:before="100" w:beforeAutospacing="1" w:after="100" w:afterAutospacing="1" w:line="240" w:lineRule="auto"/>
      <w:ind w:left="0" w:firstLine="0"/>
    </w:pPr>
    <w:rPr>
      <w:rFonts w:eastAsiaTheme="minorHAnsi"/>
      <w:color w:val="auto"/>
      <w:sz w:val="24"/>
      <w:szCs w:val="24"/>
    </w:rPr>
  </w:style>
  <w:style w:type="character" w:customStyle="1" w:styleId="defaultparagraphfont0">
    <w:name w:val="defaultparagraphfont"/>
    <w:basedOn w:val="DefaultParagraphFont"/>
    <w:rsid w:val="00DB3992"/>
  </w:style>
  <w:style w:type="character" w:customStyle="1" w:styleId="defaultparagraphfont1">
    <w:name w:val="defaultparagraphfont1"/>
    <w:basedOn w:val="DefaultParagraphFont"/>
    <w:rsid w:val="00DB3992"/>
  </w:style>
  <w:style w:type="character" w:customStyle="1" w:styleId="defaultparagraphfont00">
    <w:name w:val="defaultparagraphfont0"/>
    <w:basedOn w:val="DefaultParagraphFont"/>
    <w:rsid w:val="00DB3992"/>
  </w:style>
  <w:style w:type="character" w:customStyle="1" w:styleId="UnresolvedMention1">
    <w:name w:val="Unresolved Mention1"/>
    <w:basedOn w:val="DefaultParagraphFont"/>
    <w:uiPriority w:val="99"/>
    <w:semiHidden/>
    <w:unhideWhenUsed/>
    <w:rsid w:val="008E7AD4"/>
    <w:rPr>
      <w:color w:val="605E5C"/>
      <w:shd w:val="clear" w:color="auto" w:fill="E1DFDD"/>
    </w:rPr>
  </w:style>
  <w:style w:type="character" w:customStyle="1" w:styleId="field">
    <w:name w:val="field"/>
    <w:basedOn w:val="DefaultParagraphFont"/>
    <w:rsid w:val="00D53EC1"/>
  </w:style>
  <w:style w:type="paragraph" w:customStyle="1" w:styleId="news-ctsummary">
    <w:name w:val="news-ct__summary"/>
    <w:basedOn w:val="Normal"/>
    <w:rsid w:val="00D53EC1"/>
    <w:pPr>
      <w:spacing w:before="100" w:beforeAutospacing="1" w:after="100" w:afterAutospacing="1" w:line="240" w:lineRule="auto"/>
      <w:ind w:left="0" w:firstLine="0"/>
    </w:pPr>
    <w:rPr>
      <w:color w:val="auto"/>
      <w:sz w:val="24"/>
      <w:szCs w:val="24"/>
    </w:rPr>
  </w:style>
  <w:style w:type="paragraph" w:customStyle="1" w:styleId="blockquote-three">
    <w:name w:val="block__quote-three"/>
    <w:basedOn w:val="Normal"/>
    <w:rsid w:val="00D53EC1"/>
    <w:pPr>
      <w:spacing w:before="100" w:beforeAutospacing="1" w:after="100" w:afterAutospacing="1" w:line="240" w:lineRule="auto"/>
      <w:ind w:left="0" w:firstLine="0"/>
    </w:pPr>
    <w:rPr>
      <w:color w:val="auto"/>
      <w:sz w:val="24"/>
      <w:szCs w:val="24"/>
    </w:rPr>
  </w:style>
  <w:style w:type="character" w:styleId="Strong">
    <w:name w:val="Strong"/>
    <w:basedOn w:val="DefaultParagraphFont"/>
    <w:uiPriority w:val="22"/>
    <w:qFormat/>
    <w:rsid w:val="00F71D03"/>
    <w:rPr>
      <w:rFonts w:asciiTheme="minorHAnsi" w:hAnsiTheme="minorHAnsi"/>
      <w:b/>
      <w:bCs/>
      <w:sz w:val="24"/>
    </w:rPr>
  </w:style>
  <w:style w:type="character" w:customStyle="1" w:styleId="Heading2Char">
    <w:name w:val="Heading 2 Char"/>
    <w:basedOn w:val="DefaultParagraphFont"/>
    <w:link w:val="Heading2"/>
    <w:uiPriority w:val="9"/>
    <w:rsid w:val="00F71D03"/>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E552AE"/>
    <w:rPr>
      <w:color w:val="605E5C"/>
      <w:shd w:val="clear" w:color="auto" w:fill="E1DFDD"/>
    </w:rPr>
  </w:style>
  <w:style w:type="character" w:customStyle="1" w:styleId="UnresolvedMention3">
    <w:name w:val="Unresolved Mention3"/>
    <w:basedOn w:val="DefaultParagraphFont"/>
    <w:uiPriority w:val="99"/>
    <w:semiHidden/>
    <w:unhideWhenUsed/>
    <w:rsid w:val="00AF5BB5"/>
    <w:rPr>
      <w:color w:val="605E5C"/>
      <w:shd w:val="clear" w:color="auto" w:fill="E1DFDD"/>
    </w:rPr>
  </w:style>
  <w:style w:type="character" w:customStyle="1" w:styleId="UnresolvedMention4">
    <w:name w:val="Unresolved Mention4"/>
    <w:basedOn w:val="DefaultParagraphFont"/>
    <w:uiPriority w:val="99"/>
    <w:semiHidden/>
    <w:unhideWhenUsed/>
    <w:rsid w:val="00DF5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1935">
      <w:bodyDiv w:val="1"/>
      <w:marLeft w:val="0"/>
      <w:marRight w:val="0"/>
      <w:marTop w:val="0"/>
      <w:marBottom w:val="0"/>
      <w:divBdr>
        <w:top w:val="none" w:sz="0" w:space="0" w:color="auto"/>
        <w:left w:val="none" w:sz="0" w:space="0" w:color="auto"/>
        <w:bottom w:val="none" w:sz="0" w:space="0" w:color="auto"/>
        <w:right w:val="none" w:sz="0" w:space="0" w:color="auto"/>
      </w:divBdr>
    </w:div>
    <w:div w:id="234708896">
      <w:bodyDiv w:val="1"/>
      <w:marLeft w:val="0"/>
      <w:marRight w:val="0"/>
      <w:marTop w:val="0"/>
      <w:marBottom w:val="0"/>
      <w:divBdr>
        <w:top w:val="none" w:sz="0" w:space="0" w:color="auto"/>
        <w:left w:val="none" w:sz="0" w:space="0" w:color="auto"/>
        <w:bottom w:val="none" w:sz="0" w:space="0" w:color="auto"/>
        <w:right w:val="none" w:sz="0" w:space="0" w:color="auto"/>
      </w:divBdr>
    </w:div>
    <w:div w:id="378356731">
      <w:bodyDiv w:val="1"/>
      <w:marLeft w:val="0"/>
      <w:marRight w:val="0"/>
      <w:marTop w:val="0"/>
      <w:marBottom w:val="0"/>
      <w:divBdr>
        <w:top w:val="none" w:sz="0" w:space="0" w:color="auto"/>
        <w:left w:val="none" w:sz="0" w:space="0" w:color="auto"/>
        <w:bottom w:val="none" w:sz="0" w:space="0" w:color="auto"/>
        <w:right w:val="none" w:sz="0" w:space="0" w:color="auto"/>
      </w:divBdr>
    </w:div>
    <w:div w:id="433281259">
      <w:bodyDiv w:val="1"/>
      <w:marLeft w:val="0"/>
      <w:marRight w:val="0"/>
      <w:marTop w:val="0"/>
      <w:marBottom w:val="0"/>
      <w:divBdr>
        <w:top w:val="none" w:sz="0" w:space="0" w:color="auto"/>
        <w:left w:val="none" w:sz="0" w:space="0" w:color="auto"/>
        <w:bottom w:val="none" w:sz="0" w:space="0" w:color="auto"/>
        <w:right w:val="none" w:sz="0" w:space="0" w:color="auto"/>
      </w:divBdr>
      <w:divsChild>
        <w:div w:id="1379160537">
          <w:marLeft w:val="0"/>
          <w:marRight w:val="0"/>
          <w:marTop w:val="0"/>
          <w:marBottom w:val="0"/>
          <w:divBdr>
            <w:top w:val="none" w:sz="0" w:space="0" w:color="auto"/>
            <w:left w:val="none" w:sz="0" w:space="0" w:color="auto"/>
            <w:bottom w:val="none" w:sz="0" w:space="0" w:color="auto"/>
            <w:right w:val="none" w:sz="0" w:space="0" w:color="auto"/>
          </w:divBdr>
        </w:div>
      </w:divsChild>
    </w:div>
    <w:div w:id="481579865">
      <w:bodyDiv w:val="1"/>
      <w:marLeft w:val="0"/>
      <w:marRight w:val="0"/>
      <w:marTop w:val="0"/>
      <w:marBottom w:val="0"/>
      <w:divBdr>
        <w:top w:val="none" w:sz="0" w:space="0" w:color="auto"/>
        <w:left w:val="none" w:sz="0" w:space="0" w:color="auto"/>
        <w:bottom w:val="none" w:sz="0" w:space="0" w:color="auto"/>
        <w:right w:val="none" w:sz="0" w:space="0" w:color="auto"/>
      </w:divBdr>
    </w:div>
    <w:div w:id="512036677">
      <w:bodyDiv w:val="1"/>
      <w:marLeft w:val="0"/>
      <w:marRight w:val="0"/>
      <w:marTop w:val="0"/>
      <w:marBottom w:val="0"/>
      <w:divBdr>
        <w:top w:val="none" w:sz="0" w:space="0" w:color="auto"/>
        <w:left w:val="none" w:sz="0" w:space="0" w:color="auto"/>
        <w:bottom w:val="none" w:sz="0" w:space="0" w:color="auto"/>
        <w:right w:val="none" w:sz="0" w:space="0" w:color="auto"/>
      </w:divBdr>
    </w:div>
    <w:div w:id="723716148">
      <w:bodyDiv w:val="1"/>
      <w:marLeft w:val="0"/>
      <w:marRight w:val="0"/>
      <w:marTop w:val="0"/>
      <w:marBottom w:val="0"/>
      <w:divBdr>
        <w:top w:val="none" w:sz="0" w:space="0" w:color="auto"/>
        <w:left w:val="none" w:sz="0" w:space="0" w:color="auto"/>
        <w:bottom w:val="none" w:sz="0" w:space="0" w:color="auto"/>
        <w:right w:val="none" w:sz="0" w:space="0" w:color="auto"/>
      </w:divBdr>
    </w:div>
    <w:div w:id="762991841">
      <w:bodyDiv w:val="1"/>
      <w:marLeft w:val="0"/>
      <w:marRight w:val="0"/>
      <w:marTop w:val="0"/>
      <w:marBottom w:val="0"/>
      <w:divBdr>
        <w:top w:val="none" w:sz="0" w:space="0" w:color="auto"/>
        <w:left w:val="none" w:sz="0" w:space="0" w:color="auto"/>
        <w:bottom w:val="none" w:sz="0" w:space="0" w:color="auto"/>
        <w:right w:val="none" w:sz="0" w:space="0" w:color="auto"/>
      </w:divBdr>
    </w:div>
    <w:div w:id="766584197">
      <w:bodyDiv w:val="1"/>
      <w:marLeft w:val="0"/>
      <w:marRight w:val="0"/>
      <w:marTop w:val="0"/>
      <w:marBottom w:val="0"/>
      <w:divBdr>
        <w:top w:val="none" w:sz="0" w:space="0" w:color="auto"/>
        <w:left w:val="none" w:sz="0" w:space="0" w:color="auto"/>
        <w:bottom w:val="none" w:sz="0" w:space="0" w:color="auto"/>
        <w:right w:val="none" w:sz="0" w:space="0" w:color="auto"/>
      </w:divBdr>
    </w:div>
    <w:div w:id="913511787">
      <w:bodyDiv w:val="1"/>
      <w:marLeft w:val="0"/>
      <w:marRight w:val="0"/>
      <w:marTop w:val="0"/>
      <w:marBottom w:val="0"/>
      <w:divBdr>
        <w:top w:val="none" w:sz="0" w:space="0" w:color="auto"/>
        <w:left w:val="none" w:sz="0" w:space="0" w:color="auto"/>
        <w:bottom w:val="none" w:sz="0" w:space="0" w:color="auto"/>
        <w:right w:val="none" w:sz="0" w:space="0" w:color="auto"/>
      </w:divBdr>
    </w:div>
    <w:div w:id="1034505063">
      <w:bodyDiv w:val="1"/>
      <w:marLeft w:val="0"/>
      <w:marRight w:val="0"/>
      <w:marTop w:val="0"/>
      <w:marBottom w:val="0"/>
      <w:divBdr>
        <w:top w:val="none" w:sz="0" w:space="0" w:color="auto"/>
        <w:left w:val="none" w:sz="0" w:space="0" w:color="auto"/>
        <w:bottom w:val="none" w:sz="0" w:space="0" w:color="auto"/>
        <w:right w:val="none" w:sz="0" w:space="0" w:color="auto"/>
      </w:divBdr>
    </w:div>
    <w:div w:id="1082071699">
      <w:bodyDiv w:val="1"/>
      <w:marLeft w:val="0"/>
      <w:marRight w:val="0"/>
      <w:marTop w:val="0"/>
      <w:marBottom w:val="0"/>
      <w:divBdr>
        <w:top w:val="none" w:sz="0" w:space="0" w:color="auto"/>
        <w:left w:val="none" w:sz="0" w:space="0" w:color="auto"/>
        <w:bottom w:val="none" w:sz="0" w:space="0" w:color="auto"/>
        <w:right w:val="none" w:sz="0" w:space="0" w:color="auto"/>
      </w:divBdr>
    </w:div>
    <w:div w:id="1301158035">
      <w:bodyDiv w:val="1"/>
      <w:marLeft w:val="0"/>
      <w:marRight w:val="0"/>
      <w:marTop w:val="0"/>
      <w:marBottom w:val="0"/>
      <w:divBdr>
        <w:top w:val="none" w:sz="0" w:space="0" w:color="auto"/>
        <w:left w:val="none" w:sz="0" w:space="0" w:color="auto"/>
        <w:bottom w:val="none" w:sz="0" w:space="0" w:color="auto"/>
        <w:right w:val="none" w:sz="0" w:space="0" w:color="auto"/>
      </w:divBdr>
    </w:div>
    <w:div w:id="1319924238">
      <w:bodyDiv w:val="1"/>
      <w:marLeft w:val="0"/>
      <w:marRight w:val="0"/>
      <w:marTop w:val="0"/>
      <w:marBottom w:val="0"/>
      <w:divBdr>
        <w:top w:val="none" w:sz="0" w:space="0" w:color="auto"/>
        <w:left w:val="none" w:sz="0" w:space="0" w:color="auto"/>
        <w:bottom w:val="none" w:sz="0" w:space="0" w:color="auto"/>
        <w:right w:val="none" w:sz="0" w:space="0" w:color="auto"/>
      </w:divBdr>
    </w:div>
    <w:div w:id="1678650431">
      <w:bodyDiv w:val="1"/>
      <w:marLeft w:val="0"/>
      <w:marRight w:val="0"/>
      <w:marTop w:val="0"/>
      <w:marBottom w:val="0"/>
      <w:divBdr>
        <w:top w:val="none" w:sz="0" w:space="0" w:color="auto"/>
        <w:left w:val="none" w:sz="0" w:space="0" w:color="auto"/>
        <w:bottom w:val="none" w:sz="0" w:space="0" w:color="auto"/>
        <w:right w:val="none" w:sz="0" w:space="0" w:color="auto"/>
      </w:divBdr>
    </w:div>
    <w:div w:id="21394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FE4EB-94B6-497C-A4A3-910BB2C7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Upper Delaware Council</cp:lastModifiedBy>
  <cp:revision>4</cp:revision>
  <cp:lastPrinted>2022-09-01T15:37:00Z</cp:lastPrinted>
  <dcterms:created xsi:type="dcterms:W3CDTF">2022-10-28T01:03:00Z</dcterms:created>
  <dcterms:modified xsi:type="dcterms:W3CDTF">2022-10-28T14:43:00Z</dcterms:modified>
</cp:coreProperties>
</file>